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458"/>
        <w:gridCol w:w="5596"/>
      </w:tblGrid>
      <w:tr w:rsidR="005D28EA" w:rsidRPr="00616A3C" w14:paraId="0FEC495B" w14:textId="77777777" w:rsidTr="004C2BE7">
        <w:trPr>
          <w:trHeight w:val="305"/>
        </w:trPr>
        <w:tc>
          <w:tcPr>
            <w:tcW w:w="0" w:type="auto"/>
            <w:shd w:val="clear" w:color="auto" w:fill="E5B8B7" w:themeFill="accent2" w:themeFillTint="66"/>
          </w:tcPr>
          <w:p w14:paraId="38F90034" w14:textId="77777777" w:rsidR="005D28EA" w:rsidRPr="00616A3C" w:rsidRDefault="005D28EA" w:rsidP="004C2BE7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16A3C">
              <w:rPr>
                <w:rFonts w:ascii="Calibri" w:hAnsi="Calibri" w:cs="Calibri"/>
                <w:color w:val="auto"/>
                <w:sz w:val="24"/>
                <w:szCs w:val="24"/>
              </w:rPr>
              <w:t>Time:</w:t>
            </w:r>
          </w:p>
        </w:tc>
        <w:tc>
          <w:tcPr>
            <w:tcW w:w="0" w:type="auto"/>
          </w:tcPr>
          <w:p w14:paraId="4389937F" w14:textId="30044AEA" w:rsidR="005D28EA" w:rsidRPr="00616A3C" w:rsidRDefault="00854FC5" w:rsidP="004C2BE7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1200 - 15</w:t>
            </w:r>
            <w:r w:rsidR="00206F57">
              <w:rPr>
                <w:rFonts w:ascii="Calibri" w:hAnsi="Calibri" w:cs="Calibri"/>
                <w:color w:val="auto"/>
                <w:sz w:val="24"/>
                <w:szCs w:val="24"/>
              </w:rPr>
              <w:t>00</w:t>
            </w:r>
          </w:p>
        </w:tc>
      </w:tr>
      <w:tr w:rsidR="005D28EA" w:rsidRPr="00616A3C" w14:paraId="2D5989A6" w14:textId="77777777" w:rsidTr="004C2BE7">
        <w:trPr>
          <w:trHeight w:val="260"/>
        </w:trPr>
        <w:tc>
          <w:tcPr>
            <w:tcW w:w="0" w:type="auto"/>
            <w:shd w:val="clear" w:color="auto" w:fill="E5B8B7" w:themeFill="accent2" w:themeFillTint="66"/>
          </w:tcPr>
          <w:p w14:paraId="76C6CFD8" w14:textId="77777777" w:rsidR="005D28EA" w:rsidRPr="00616A3C" w:rsidRDefault="005D28EA" w:rsidP="004C2BE7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16A3C">
              <w:rPr>
                <w:rFonts w:ascii="Calibri" w:hAnsi="Calibri" w:cs="Calibri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0" w:type="auto"/>
          </w:tcPr>
          <w:p w14:paraId="44207C9E" w14:textId="345B2A84" w:rsidR="005D28EA" w:rsidRPr="00616A3C" w:rsidRDefault="004B0730" w:rsidP="00206F57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SOE</w:t>
            </w:r>
            <w:r w:rsidR="00C423F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GSR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4-9</w:t>
            </w:r>
          </w:p>
        </w:tc>
      </w:tr>
      <w:tr w:rsidR="005D28EA" w:rsidRPr="00616A3C" w14:paraId="4513A9D6" w14:textId="77777777" w:rsidTr="004C2BE7">
        <w:tc>
          <w:tcPr>
            <w:tcW w:w="0" w:type="auto"/>
            <w:shd w:val="clear" w:color="auto" w:fill="E5B8B7" w:themeFill="accent2" w:themeFillTint="66"/>
          </w:tcPr>
          <w:p w14:paraId="5F026D62" w14:textId="77777777" w:rsidR="005D28EA" w:rsidRPr="00616A3C" w:rsidRDefault="005D28EA" w:rsidP="004C2BE7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16A3C">
              <w:rPr>
                <w:rFonts w:ascii="Calibri" w:hAnsi="Calibri" w:cs="Calibri"/>
                <w:color w:val="auto"/>
                <w:sz w:val="24"/>
                <w:szCs w:val="24"/>
              </w:rPr>
              <w:t>Attended by:</w:t>
            </w:r>
          </w:p>
        </w:tc>
        <w:tc>
          <w:tcPr>
            <w:tcW w:w="0" w:type="auto"/>
          </w:tcPr>
          <w:p w14:paraId="7B2B3EC3" w14:textId="10587143" w:rsidR="005D28EA" w:rsidRPr="00616A3C" w:rsidRDefault="005D28EA" w:rsidP="005D28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Timothy</w:t>
            </w:r>
            <w:r w:rsidR="00022F29">
              <w:rPr>
                <w:rFonts w:cs="Calibri"/>
                <w:sz w:val="24"/>
                <w:szCs w:val="24"/>
              </w:rPr>
              <w:t>,Michelle</w:t>
            </w:r>
            <w:r>
              <w:rPr>
                <w:rFonts w:cs="Calibri"/>
                <w:sz w:val="24"/>
                <w:szCs w:val="24"/>
              </w:rPr>
              <w:t>, Jonathan, Jianxin, Xinchu, Kum Hung</w:t>
            </w:r>
          </w:p>
        </w:tc>
      </w:tr>
      <w:tr w:rsidR="005D28EA" w:rsidRPr="00616A3C" w14:paraId="7184E56E" w14:textId="77777777" w:rsidTr="004C2BE7">
        <w:tc>
          <w:tcPr>
            <w:tcW w:w="0" w:type="auto"/>
            <w:shd w:val="clear" w:color="auto" w:fill="E5B8B7" w:themeFill="accent2" w:themeFillTint="66"/>
          </w:tcPr>
          <w:p w14:paraId="1E675F45" w14:textId="77777777" w:rsidR="005D28EA" w:rsidRPr="00616A3C" w:rsidRDefault="005D28EA" w:rsidP="004C2BE7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Absent with Apologies</w:t>
            </w:r>
          </w:p>
        </w:tc>
        <w:tc>
          <w:tcPr>
            <w:tcW w:w="0" w:type="auto"/>
          </w:tcPr>
          <w:p w14:paraId="7EBE9C73" w14:textId="37A6AB62" w:rsidR="005D28EA" w:rsidRDefault="005D28EA" w:rsidP="004C2B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2629E55" w14:textId="77777777" w:rsidR="005D28EA" w:rsidRPr="00616A3C" w:rsidRDefault="005D28EA" w:rsidP="005D28EA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0015" w:type="dxa"/>
        <w:tblInd w:w="-432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568"/>
        <w:gridCol w:w="7352"/>
        <w:gridCol w:w="2095"/>
      </w:tblGrid>
      <w:tr w:rsidR="00703CA4" w:rsidRPr="00616A3C" w14:paraId="63B55120" w14:textId="77777777" w:rsidTr="00703CA4">
        <w:trPr>
          <w:trHeight w:val="350"/>
        </w:trPr>
        <w:tc>
          <w:tcPr>
            <w:tcW w:w="568" w:type="dxa"/>
            <w:shd w:val="clear" w:color="auto" w:fill="DBE5F1"/>
          </w:tcPr>
          <w:p w14:paraId="6C60CF9C" w14:textId="77777777" w:rsidR="005D28EA" w:rsidRPr="00616A3C" w:rsidRDefault="005D28EA" w:rsidP="004C2B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16A3C">
              <w:rPr>
                <w:rFonts w:cs="Calibri"/>
                <w:b/>
                <w:sz w:val="24"/>
                <w:szCs w:val="24"/>
              </w:rPr>
              <w:t>No.</w:t>
            </w:r>
          </w:p>
        </w:tc>
        <w:tc>
          <w:tcPr>
            <w:tcW w:w="7352" w:type="dxa"/>
            <w:shd w:val="clear" w:color="auto" w:fill="DBE5F1"/>
          </w:tcPr>
          <w:p w14:paraId="59097E5E" w14:textId="77777777" w:rsidR="005D28EA" w:rsidRPr="00616A3C" w:rsidRDefault="005D28EA" w:rsidP="004C2B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16A3C">
              <w:rPr>
                <w:rFonts w:cs="Calibri"/>
                <w:b/>
                <w:sz w:val="24"/>
                <w:szCs w:val="24"/>
              </w:rPr>
              <w:t>Agenda:</w:t>
            </w:r>
          </w:p>
        </w:tc>
        <w:tc>
          <w:tcPr>
            <w:tcW w:w="2095" w:type="dxa"/>
            <w:shd w:val="clear" w:color="auto" w:fill="DBE5F1"/>
          </w:tcPr>
          <w:p w14:paraId="5C41CF29" w14:textId="77777777" w:rsidR="005D28EA" w:rsidRPr="00150561" w:rsidRDefault="005D28EA" w:rsidP="004C2B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50561">
              <w:rPr>
                <w:rFonts w:cs="Calibri"/>
                <w:b/>
                <w:sz w:val="24"/>
                <w:szCs w:val="24"/>
              </w:rPr>
              <w:t>Action by:</w:t>
            </w:r>
          </w:p>
        </w:tc>
      </w:tr>
      <w:tr w:rsidR="005D28EA" w:rsidRPr="00616A3C" w14:paraId="731FFF8E" w14:textId="77777777" w:rsidTr="006E5788">
        <w:trPr>
          <w:trHeight w:val="3534"/>
        </w:trPr>
        <w:tc>
          <w:tcPr>
            <w:tcW w:w="568" w:type="dxa"/>
            <w:shd w:val="clear" w:color="auto" w:fill="auto"/>
          </w:tcPr>
          <w:p w14:paraId="3DF634C8" w14:textId="6449ED2B" w:rsidR="005D28EA" w:rsidRPr="00801A76" w:rsidRDefault="005D28EA" w:rsidP="00703CA4">
            <w:pPr>
              <w:spacing w:after="0" w:line="240" w:lineRule="auto"/>
              <w:rPr>
                <w:rFonts w:cs="Calibri"/>
                <w:b/>
                <w:sz w:val="28"/>
                <w:szCs w:val="24"/>
              </w:rPr>
            </w:pPr>
          </w:p>
          <w:p w14:paraId="3A526A5B" w14:textId="57227A7A" w:rsidR="00BC6CD0" w:rsidRDefault="001D6EDD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</w:p>
          <w:p w14:paraId="23D7A7BA" w14:textId="77777777" w:rsidR="00EE4279" w:rsidRDefault="00EE4279" w:rsidP="00EE42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60C175BB" w14:textId="77777777" w:rsidR="00F30D7A" w:rsidRDefault="00F30D7A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78CE77D9" w14:textId="77777777" w:rsidR="001D6EDD" w:rsidRDefault="001D6EDD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2</w:t>
            </w:r>
          </w:p>
          <w:p w14:paraId="4BC21CCF" w14:textId="77777777" w:rsidR="001D6EDD" w:rsidRDefault="001D6EDD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72EC527A" w14:textId="77777777" w:rsidR="001D6EDD" w:rsidRDefault="001D6EDD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77F35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</w:p>
          <w:p w14:paraId="6F250A94" w14:textId="77777777" w:rsidR="00D77F35" w:rsidRDefault="00D77F35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7B13BE22" w14:textId="77777777" w:rsidR="00D77F35" w:rsidRDefault="00D77F35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F720D9F" w14:textId="77777777" w:rsidR="00D77F35" w:rsidRDefault="00D77F35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4</w:t>
            </w:r>
          </w:p>
          <w:p w14:paraId="1EC8C4F3" w14:textId="77777777" w:rsidR="00D77F35" w:rsidRDefault="00D77F35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17386071" w14:textId="77777777" w:rsidR="00D77F35" w:rsidRDefault="00D77F35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5</w:t>
            </w:r>
          </w:p>
          <w:p w14:paraId="57504CFA" w14:textId="77777777" w:rsidR="00D77F35" w:rsidRDefault="00D77F35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EA6041D" w14:textId="77777777" w:rsidR="00D77F35" w:rsidRDefault="00D77F35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6</w:t>
            </w:r>
          </w:p>
          <w:p w14:paraId="39029A58" w14:textId="77777777" w:rsidR="00D77F35" w:rsidRDefault="00D77F35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3E7F25F" w14:textId="77777777" w:rsidR="00D77F35" w:rsidRDefault="00D77F35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7</w:t>
            </w:r>
          </w:p>
          <w:p w14:paraId="031C6F7B" w14:textId="77777777" w:rsidR="00D77F35" w:rsidRDefault="00D77F35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1F77D8AC" w14:textId="51C35974" w:rsidR="00D77F35" w:rsidRPr="00616A3C" w:rsidRDefault="00D77F35" w:rsidP="00AA0A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7352" w:type="dxa"/>
            <w:shd w:val="clear" w:color="auto" w:fill="auto"/>
          </w:tcPr>
          <w:p w14:paraId="081238DF" w14:textId="77777777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68B391E8" w14:textId="34B5F1ED" w:rsidR="001D6EDD" w:rsidRDefault="001D6EDD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We have decided to remove blurpMap for mobile but it stays on web so that organizers still have analytics</w:t>
            </w:r>
          </w:p>
          <w:p w14:paraId="430EDB81" w14:textId="77777777" w:rsidR="001D6EDD" w:rsidRDefault="001D6EDD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3FD77622" w14:textId="77777777" w:rsidR="001D6EDD" w:rsidRDefault="001D6EDD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Like and comment on Blurp will be removed from scope.</w:t>
            </w:r>
          </w:p>
          <w:p w14:paraId="47DBC4F4" w14:textId="77777777" w:rsidR="001D6EDD" w:rsidRDefault="001D6EDD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366C24BF" w14:textId="6DCA9624" w:rsidR="001D6EDD" w:rsidRDefault="001D6EDD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We should add in landmark details for user to view when he/she clicks on the landmark icon. </w:t>
            </w:r>
          </w:p>
          <w:p w14:paraId="2E2BFDC7" w14:textId="77777777" w:rsidR="001D6EDD" w:rsidRDefault="001D6EDD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5CC23EA5" w14:textId="53F11EB1" w:rsidR="00D77F35" w:rsidRDefault="00D77F35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Remove blurp detail view since blurp map is being removed.</w:t>
            </w:r>
          </w:p>
          <w:p w14:paraId="22EA2279" w14:textId="77777777" w:rsidR="00D77F35" w:rsidRDefault="00D77F35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18ED8435" w14:textId="71B213F9" w:rsidR="00671EC1" w:rsidRDefault="001D6EDD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Gender for the social map</w:t>
            </w:r>
          </w:p>
          <w:p w14:paraId="7421EFF3" w14:textId="77777777" w:rsidR="0090437B" w:rsidRDefault="0090437B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54FF29B3" w14:textId="5BEF971C" w:rsidR="0090437B" w:rsidRDefault="0090437B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Delete blurp by 19 March</w:t>
            </w:r>
          </w:p>
          <w:p w14:paraId="0205649E" w14:textId="77777777" w:rsidR="00443655" w:rsidRDefault="00443655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23F1C19D" w14:textId="69AF1ABC" w:rsidR="00443655" w:rsidRDefault="00443655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Event details to be done by 21 March. Might need to take in another field – event website URL</w:t>
            </w:r>
            <w:bookmarkStart w:id="0" w:name="_GoBack"/>
            <w:bookmarkEnd w:id="0"/>
          </w:p>
          <w:p w14:paraId="718CFB30" w14:textId="77777777" w:rsidR="00B459A9" w:rsidRDefault="00B459A9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488D58FF" w14:textId="0B7F30AB" w:rsidR="00B459A9" w:rsidRDefault="00B459A9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Version 0.5 to be up by 25 March</w:t>
            </w:r>
          </w:p>
          <w:p w14:paraId="54A87321" w14:textId="77777777" w:rsidR="00843581" w:rsidRDefault="00843581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70158208" w14:textId="64335DE4" w:rsidR="00671EC1" w:rsidRPr="00D77F35" w:rsidRDefault="0090437B" w:rsidP="00DA5BE9">
            <w:pPr>
              <w:spacing w:after="0" w:line="240" w:lineRule="auto"/>
              <w:rPr>
                <w:rFonts w:eastAsia="Times New Roman" w:cs="Calibri"/>
                <w:b/>
                <w:color w:val="0000FF"/>
                <w:sz w:val="44"/>
                <w:szCs w:val="44"/>
              </w:rPr>
            </w:pPr>
            <w:r w:rsidRPr="00843581">
              <w:rPr>
                <w:rFonts w:eastAsia="Times New Roman" w:cs="Calibri"/>
                <w:b/>
                <w:color w:val="0000FF"/>
                <w:sz w:val="44"/>
                <w:szCs w:val="44"/>
              </w:rPr>
              <w:t>9 April code freeze</w:t>
            </w:r>
          </w:p>
          <w:p w14:paraId="6F4E687B" w14:textId="7AEEC3BE" w:rsidR="00610BDF" w:rsidRPr="00DA5BE9" w:rsidRDefault="00610BDF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14:paraId="565D896E" w14:textId="52564C3E" w:rsidR="00703CA4" w:rsidRDefault="00703CA4" w:rsidP="00703C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4E91491" w14:textId="77777777" w:rsidR="000A5EF5" w:rsidRDefault="000A5EF5" w:rsidP="00801A76">
            <w:pPr>
              <w:rPr>
                <w:rFonts w:cs="Calibri"/>
                <w:sz w:val="24"/>
                <w:szCs w:val="24"/>
              </w:rPr>
            </w:pPr>
          </w:p>
          <w:p w14:paraId="4CC6BEE4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7F95FDDA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383889E9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6C0F70E8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276B5624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70F7F286" w14:textId="1E0148DE" w:rsidR="00A606C3" w:rsidRPr="00801A76" w:rsidRDefault="00A606C3" w:rsidP="00801A7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2D9BD49C" w14:textId="551F8CDF" w:rsidR="005D28EA" w:rsidRDefault="005D28EA" w:rsidP="005D28EA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14:paraId="4E383F69" w14:textId="77777777" w:rsidR="005D28EA" w:rsidRDefault="005D28EA" w:rsidP="005D28EA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Prepared by:</w:t>
      </w:r>
    </w:p>
    <w:p w14:paraId="46D02513" w14:textId="300126F4" w:rsidR="005D28EA" w:rsidRPr="00145E92" w:rsidRDefault="00DA5BE9" w:rsidP="00145E92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JianXin</w:t>
      </w:r>
    </w:p>
    <w:sectPr w:rsidR="005D28EA" w:rsidRPr="00145E92" w:rsidSect="00A435FD">
      <w:pgSz w:w="11906" w:h="16838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92B"/>
    <w:multiLevelType w:val="hybridMultilevel"/>
    <w:tmpl w:val="75641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438F"/>
    <w:multiLevelType w:val="hybridMultilevel"/>
    <w:tmpl w:val="3F7CDC7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6D1D"/>
    <w:multiLevelType w:val="hybridMultilevel"/>
    <w:tmpl w:val="03ECBB9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17CB"/>
    <w:multiLevelType w:val="hybridMultilevel"/>
    <w:tmpl w:val="832CAF70"/>
    <w:lvl w:ilvl="0" w:tplc="5D6ED3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2B1851"/>
    <w:multiLevelType w:val="hybridMultilevel"/>
    <w:tmpl w:val="7708FA5E"/>
    <w:lvl w:ilvl="0" w:tplc="DC262CB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395CDF"/>
    <w:multiLevelType w:val="hybridMultilevel"/>
    <w:tmpl w:val="AD169BD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5D05"/>
    <w:multiLevelType w:val="hybridMultilevel"/>
    <w:tmpl w:val="AD169BD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A4467"/>
    <w:multiLevelType w:val="hybridMultilevel"/>
    <w:tmpl w:val="805E390E"/>
    <w:lvl w:ilvl="0" w:tplc="BE322BB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E51FC"/>
    <w:multiLevelType w:val="hybridMultilevel"/>
    <w:tmpl w:val="6B2E3B1A"/>
    <w:lvl w:ilvl="0" w:tplc="19ECCB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3A61"/>
    <w:multiLevelType w:val="hybridMultilevel"/>
    <w:tmpl w:val="3898AB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C34A7"/>
    <w:multiLevelType w:val="hybridMultilevel"/>
    <w:tmpl w:val="7082CA64"/>
    <w:lvl w:ilvl="0" w:tplc="52DE8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C772D"/>
    <w:multiLevelType w:val="hybridMultilevel"/>
    <w:tmpl w:val="B9B8417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25730"/>
    <w:multiLevelType w:val="hybridMultilevel"/>
    <w:tmpl w:val="94EA3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E5723"/>
    <w:multiLevelType w:val="hybridMultilevel"/>
    <w:tmpl w:val="EDB26168"/>
    <w:lvl w:ilvl="0" w:tplc="4470E46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217177"/>
    <w:multiLevelType w:val="hybridMultilevel"/>
    <w:tmpl w:val="45FEB684"/>
    <w:lvl w:ilvl="0" w:tplc="9DBA76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E1F50"/>
    <w:multiLevelType w:val="hybridMultilevel"/>
    <w:tmpl w:val="3668AE34"/>
    <w:lvl w:ilvl="0" w:tplc="A376954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D13B8"/>
    <w:multiLevelType w:val="hybridMultilevel"/>
    <w:tmpl w:val="5A781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92"/>
    <w:rsid w:val="00022F29"/>
    <w:rsid w:val="00044016"/>
    <w:rsid w:val="000A5EF5"/>
    <w:rsid w:val="000E50AD"/>
    <w:rsid w:val="000F288B"/>
    <w:rsid w:val="00145E92"/>
    <w:rsid w:val="00170CA8"/>
    <w:rsid w:val="001C3A51"/>
    <w:rsid w:val="001D6EDD"/>
    <w:rsid w:val="001F4FBE"/>
    <w:rsid w:val="00206F57"/>
    <w:rsid w:val="00254830"/>
    <w:rsid w:val="002650D1"/>
    <w:rsid w:val="002F7500"/>
    <w:rsid w:val="0031513F"/>
    <w:rsid w:val="003D6B25"/>
    <w:rsid w:val="00443655"/>
    <w:rsid w:val="00456A5D"/>
    <w:rsid w:val="004955C6"/>
    <w:rsid w:val="004B0730"/>
    <w:rsid w:val="004C2BE7"/>
    <w:rsid w:val="0059227D"/>
    <w:rsid w:val="005D28EA"/>
    <w:rsid w:val="00610BDF"/>
    <w:rsid w:val="00671EC1"/>
    <w:rsid w:val="006C1F92"/>
    <w:rsid w:val="006E5788"/>
    <w:rsid w:val="006F3B16"/>
    <w:rsid w:val="00703CA4"/>
    <w:rsid w:val="007063F4"/>
    <w:rsid w:val="0076241F"/>
    <w:rsid w:val="007670D4"/>
    <w:rsid w:val="007A566D"/>
    <w:rsid w:val="007E0ECE"/>
    <w:rsid w:val="00801A76"/>
    <w:rsid w:val="00823779"/>
    <w:rsid w:val="00843581"/>
    <w:rsid w:val="00854FC5"/>
    <w:rsid w:val="0086507A"/>
    <w:rsid w:val="00896B73"/>
    <w:rsid w:val="008A2547"/>
    <w:rsid w:val="008A64F2"/>
    <w:rsid w:val="0090327E"/>
    <w:rsid w:val="0090437B"/>
    <w:rsid w:val="00937D3A"/>
    <w:rsid w:val="009601BA"/>
    <w:rsid w:val="0096379F"/>
    <w:rsid w:val="0098060B"/>
    <w:rsid w:val="00A40DA9"/>
    <w:rsid w:val="00A435FD"/>
    <w:rsid w:val="00A606C3"/>
    <w:rsid w:val="00A74F92"/>
    <w:rsid w:val="00AA0AB5"/>
    <w:rsid w:val="00AD4937"/>
    <w:rsid w:val="00AD51AB"/>
    <w:rsid w:val="00B27AA8"/>
    <w:rsid w:val="00B459A9"/>
    <w:rsid w:val="00B475B2"/>
    <w:rsid w:val="00BA53E8"/>
    <w:rsid w:val="00BC6CD0"/>
    <w:rsid w:val="00BF7154"/>
    <w:rsid w:val="00C167E1"/>
    <w:rsid w:val="00C423F7"/>
    <w:rsid w:val="00CA49A2"/>
    <w:rsid w:val="00CB2D3D"/>
    <w:rsid w:val="00CF4391"/>
    <w:rsid w:val="00D33945"/>
    <w:rsid w:val="00D345B1"/>
    <w:rsid w:val="00D77F35"/>
    <w:rsid w:val="00DA5BE9"/>
    <w:rsid w:val="00E075BE"/>
    <w:rsid w:val="00E2199E"/>
    <w:rsid w:val="00E334FA"/>
    <w:rsid w:val="00EC3C65"/>
    <w:rsid w:val="00EE4279"/>
    <w:rsid w:val="00F30D7A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39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5D28EA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63"/>
    <w:qFormat/>
    <w:rsid w:val="00A74F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28EA"/>
    <w:rPr>
      <w:rFonts w:ascii="Cambria" w:eastAsia="SimSun" w:hAnsi="Cambria" w:cs="Times New Roman"/>
      <w:b/>
      <w:bCs/>
      <w:color w:val="4F81BD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7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5D28EA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63"/>
    <w:qFormat/>
    <w:rsid w:val="00A74F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28EA"/>
    <w:rPr>
      <w:rFonts w:ascii="Cambria" w:eastAsia="SimSun" w:hAnsi="Cambria" w:cs="Times New Roman"/>
      <w:b/>
      <w:bCs/>
      <w:color w:val="4F81BD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7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Jon.P</dc:creator>
  <cp:lastModifiedBy>Nathan Huang</cp:lastModifiedBy>
  <cp:revision>11</cp:revision>
  <dcterms:created xsi:type="dcterms:W3CDTF">2013-02-19T07:53:00Z</dcterms:created>
  <dcterms:modified xsi:type="dcterms:W3CDTF">2013-03-15T06:11:00Z</dcterms:modified>
</cp:coreProperties>
</file>