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7" w:rsidRPr="00ED5B4B" w:rsidRDefault="00891B52" w:rsidP="008B7D07">
      <w:pPr>
        <w:rPr>
          <w:rFonts w:cs="Times New Roman"/>
          <w:b/>
          <w:sz w:val="24"/>
          <w:szCs w:val="24"/>
          <w:u w:val="single"/>
          <w:lang w:val="en-US"/>
        </w:rPr>
      </w:pPr>
      <w:r w:rsidRPr="00ED5B4B">
        <w:rPr>
          <w:rFonts w:cs="Times New Roman"/>
          <w:b/>
          <w:sz w:val="24"/>
          <w:szCs w:val="24"/>
          <w:u w:val="single"/>
          <w:lang w:val="en-US"/>
        </w:rPr>
        <w:t xml:space="preserve">Supervisor Meeting </w:t>
      </w:r>
      <w:r w:rsidR="00ED5B4B" w:rsidRPr="00ED5B4B">
        <w:rPr>
          <w:rFonts w:cs="Times New Roman"/>
          <w:b/>
          <w:sz w:val="24"/>
          <w:szCs w:val="24"/>
          <w:u w:val="single"/>
          <w:lang w:val="en-US"/>
        </w:rPr>
        <w:t>Minutes 6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7866"/>
      </w:tblGrid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866" w:type="dxa"/>
          </w:tcPr>
          <w:p w:rsidR="008B7D07" w:rsidRPr="00ED5B4B" w:rsidRDefault="00ED5B4B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6/9/2013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Time:</w:t>
            </w:r>
          </w:p>
        </w:tc>
        <w:tc>
          <w:tcPr>
            <w:tcW w:w="7866" w:type="dxa"/>
          </w:tcPr>
          <w:p w:rsidR="008B7D07" w:rsidRPr="00ED5B4B" w:rsidRDefault="00ED5B4B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4</w:t>
            </w:r>
            <w:r w:rsidR="00742A96" w:rsidRPr="00ED5B4B">
              <w:rPr>
                <w:rFonts w:cs="Times New Roman"/>
                <w:sz w:val="24"/>
                <w:szCs w:val="24"/>
              </w:rPr>
              <w:t xml:space="preserve"> </w:t>
            </w:r>
            <w:r w:rsidR="00E06359" w:rsidRPr="00ED5B4B">
              <w:rPr>
                <w:rFonts w:cs="Times New Roman"/>
                <w:sz w:val="24"/>
                <w:szCs w:val="24"/>
              </w:rPr>
              <w:t>pm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Venue:</w:t>
            </w:r>
          </w:p>
        </w:tc>
        <w:tc>
          <w:tcPr>
            <w:tcW w:w="7866" w:type="dxa"/>
          </w:tcPr>
          <w:p w:rsidR="008B7D07" w:rsidRPr="00ED5B4B" w:rsidRDefault="00713AF3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SIS Level 5 Meeting Room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Attendees</w:t>
            </w:r>
          </w:p>
        </w:tc>
        <w:tc>
          <w:tcPr>
            <w:tcW w:w="7866" w:type="dxa"/>
          </w:tcPr>
          <w:p w:rsidR="003E0E04" w:rsidRPr="00ED5B4B" w:rsidRDefault="003E0E04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Akash Gurung</w:t>
            </w:r>
          </w:p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Nur Hazirah Binte Zainal Abidin</w:t>
            </w:r>
          </w:p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Priya Pathak</w:t>
            </w:r>
          </w:p>
          <w:p w:rsidR="00E06359" w:rsidRPr="00ED5B4B" w:rsidRDefault="00E06359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Roohiya Dudekula</w:t>
            </w:r>
          </w:p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Saloni Rawat</w:t>
            </w:r>
          </w:p>
          <w:p w:rsidR="00186298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Saraniya Elengovan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Agenda</w:t>
            </w:r>
          </w:p>
        </w:tc>
        <w:tc>
          <w:tcPr>
            <w:tcW w:w="7866" w:type="dxa"/>
          </w:tcPr>
          <w:p w:rsidR="00ED5B4B" w:rsidRPr="00ED5B4B" w:rsidRDefault="00ED5B4B" w:rsidP="00ED5B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D5B4B">
              <w:rPr>
                <w:rFonts w:eastAsia="Times New Roman"/>
                <w:color w:val="000000"/>
                <w:sz w:val="24"/>
                <w:szCs w:val="24"/>
              </w:rPr>
              <w:t>Demo (Website)</w:t>
            </w:r>
          </w:p>
          <w:p w:rsidR="00ED5B4B" w:rsidRPr="00ED5B4B" w:rsidRDefault="00ED5B4B" w:rsidP="00ED5B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D5B4B">
              <w:rPr>
                <w:rFonts w:eastAsia="Times New Roman"/>
                <w:color w:val="000000"/>
                <w:sz w:val="24"/>
                <w:szCs w:val="24"/>
              </w:rPr>
              <w:t>Architecture diagram</w:t>
            </w:r>
          </w:p>
          <w:p w:rsidR="00ED5B4B" w:rsidRPr="00ED5B4B" w:rsidRDefault="00ED5B4B" w:rsidP="00ED5B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D5B4B">
              <w:rPr>
                <w:rFonts w:eastAsia="Times New Roman"/>
                <w:color w:val="000000"/>
                <w:sz w:val="24"/>
                <w:szCs w:val="24"/>
              </w:rPr>
              <w:t>Guided viewing</w:t>
            </w:r>
          </w:p>
          <w:p w:rsidR="0065433D" w:rsidRPr="00ED5B4B" w:rsidRDefault="00ED5B4B" w:rsidP="00ED5B4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ED5B4B">
              <w:rPr>
                <w:rFonts w:eastAsia="Times New Roman"/>
                <w:color w:val="000000"/>
                <w:sz w:val="24"/>
                <w:szCs w:val="24"/>
              </w:rPr>
              <w:t>Deployment on Google Play Store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t>Topics discussed</w:t>
            </w:r>
          </w:p>
        </w:tc>
        <w:tc>
          <w:tcPr>
            <w:tcW w:w="7866" w:type="dxa"/>
          </w:tcPr>
          <w:p w:rsidR="00D908EB" w:rsidRDefault="00C4460C" w:rsidP="00C4460C">
            <w:pPr>
              <w:pStyle w:val="ListParagraph"/>
              <w:numPr>
                <w:ilvl w:val="0"/>
                <w:numId w:val="16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 w:rsidRPr="00C4460C">
              <w:rPr>
                <w:rFonts w:cs="Times New Roman"/>
                <w:sz w:val="24"/>
                <w:szCs w:val="24"/>
              </w:rPr>
              <w:t>Demo: Admin website</w:t>
            </w:r>
          </w:p>
          <w:p w:rsidR="00C4460C" w:rsidRDefault="00C4460C" w:rsidP="00C4460C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Upload comic details could possibly be auto fill every time we upload a new comic even though it may be different for</w:t>
            </w:r>
            <w:r w:rsidR="004E27F0">
              <w:rPr>
                <w:rFonts w:cs="Times New Roman"/>
                <w:sz w:val="24"/>
                <w:szCs w:val="24"/>
              </w:rPr>
              <w:t xml:space="preserve"> every issue. (Also mentioned: I</w:t>
            </w:r>
            <w:r>
              <w:rPr>
                <w:rFonts w:cs="Times New Roman"/>
                <w:sz w:val="24"/>
                <w:szCs w:val="24"/>
              </w:rPr>
              <w:t>t is cool to have but not the most important thing to have)</w:t>
            </w:r>
          </w:p>
          <w:p w:rsidR="00C4460C" w:rsidRDefault="004F0C0F" w:rsidP="00C4460C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Think of how we can present the different forms in upload comic. Upload comic details &amp; upload image could potentially be in separate pages. </w:t>
            </w:r>
          </w:p>
          <w:p w:rsidR="004F0C0F" w:rsidRDefault="004F0C0F" w:rsidP="00C4460C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Pointed out generally the efficiency of the admin website. If have time for it, go for it. </w:t>
            </w:r>
          </w:p>
          <w:p w:rsidR="004F0C0F" w:rsidRDefault="004F0C0F" w:rsidP="00C4460C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Uploading images such that it can be reordered </w:t>
            </w:r>
          </w:p>
          <w:p w:rsidR="00747B95" w:rsidRDefault="00747B95" w:rsidP="00747B95">
            <w:pPr>
              <w:pStyle w:val="ListParagraph"/>
              <w:numPr>
                <w:ilvl w:val="0"/>
                <w:numId w:val="16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Architecture diagram</w:t>
            </w:r>
          </w:p>
          <w:p w:rsidR="00747B95" w:rsidRDefault="00747B95" w:rsidP="00747B95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Make sure the illustration of the architecture is consistent. Example: dotted boxes used should represent the same thing throughout the architecture diagram. </w:t>
            </w:r>
          </w:p>
          <w:p w:rsidR="00747B95" w:rsidRDefault="00747B95" w:rsidP="00747B95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So a dotted box could represent a machine. Inside the machine could be other non-dotted boxes that represent </w:t>
            </w:r>
            <w:r w:rsidR="00D6063E">
              <w:rPr>
                <w:rFonts w:cs="Times New Roman"/>
                <w:sz w:val="24"/>
                <w:szCs w:val="24"/>
              </w:rPr>
              <w:t>a s</w:t>
            </w:r>
            <w:r>
              <w:rPr>
                <w:rFonts w:cs="Times New Roman"/>
                <w:sz w:val="24"/>
                <w:szCs w:val="24"/>
              </w:rPr>
              <w:t>oftware</w:t>
            </w:r>
            <w:r w:rsidR="00D6063E">
              <w:rPr>
                <w:rFonts w:cs="Times New Roman"/>
                <w:sz w:val="24"/>
                <w:szCs w:val="24"/>
              </w:rPr>
              <w:t xml:space="preserve">/process. </w:t>
            </w:r>
          </w:p>
          <w:p w:rsidR="00796154" w:rsidRDefault="00796154" w:rsidP="00747B95">
            <w:pPr>
              <w:pStyle w:val="ListParagraph"/>
              <w:numPr>
                <w:ilvl w:val="0"/>
                <w:numId w:val="16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Guided viewing</w:t>
            </w:r>
          </w:p>
          <w:p w:rsidR="00747B95" w:rsidRDefault="00796154" w:rsidP="00796154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Still wants us to try. Ideally, present users a few options to experience comic viewing. </w:t>
            </w:r>
          </w:p>
          <w:p w:rsidR="00796154" w:rsidRDefault="00796154" w:rsidP="00796154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Not forcing us, but still wants us to go ahead. RD has a hunch that the patent might not get through. </w:t>
            </w:r>
          </w:p>
          <w:p w:rsidR="00796154" w:rsidRDefault="00796154" w:rsidP="00796154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Guided viewing would bump up grade definitely. </w:t>
            </w:r>
          </w:p>
          <w:p w:rsidR="00796154" w:rsidRDefault="00796154" w:rsidP="00796154">
            <w:pPr>
              <w:pStyle w:val="ListParagraph"/>
              <w:numPr>
                <w:ilvl w:val="0"/>
                <w:numId w:val="16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Deployment </w:t>
            </w:r>
          </w:p>
          <w:p w:rsidR="00D6063E" w:rsidRPr="004E27F0" w:rsidRDefault="00D6063E" w:rsidP="00ED5B4B">
            <w:pPr>
              <w:pStyle w:val="ListParagraph"/>
              <w:numPr>
                <w:ilvl w:val="0"/>
                <w:numId w:val="17"/>
              </w:numPr>
              <w:spacing w:before="120" w:after="120"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 Ben G</w:t>
            </w:r>
            <w:r w:rsidRPr="00D6063E">
              <w:rPr>
                <w:rFonts w:cs="Times New Roman"/>
                <w:sz w:val="24"/>
                <w:szCs w:val="24"/>
              </w:rPr>
              <w:t>an that the client wants it as a private deploy</w:t>
            </w:r>
            <w:r>
              <w:rPr>
                <w:rFonts w:cs="Times New Roman"/>
                <w:sz w:val="24"/>
                <w:szCs w:val="24"/>
              </w:rPr>
              <w:t>ment. No choice in this regard.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D6063E" w:rsidP="007065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 do</w:t>
            </w:r>
          </w:p>
        </w:tc>
        <w:tc>
          <w:tcPr>
            <w:tcW w:w="7866" w:type="dxa"/>
          </w:tcPr>
          <w:p w:rsidR="004A2BC7" w:rsidRDefault="005C02A3" w:rsidP="005C02A3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Upload detailed schedule from dropbox to wiki. Put a link. </w:t>
            </w:r>
          </w:p>
          <w:p w:rsidR="005C02A3" w:rsidRDefault="005C02A3" w:rsidP="005C02A3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Update planned versus actual schedule</w:t>
            </w:r>
          </w:p>
          <w:p w:rsidR="005C02A3" w:rsidRPr="005C02A3" w:rsidRDefault="00A7030B" w:rsidP="005C02A3">
            <w:pPr>
              <w:pStyle w:val="ListParagraph"/>
              <w:numPr>
                <w:ilvl w:val="0"/>
                <w:numId w:val="18"/>
              </w:num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Risk mitigation plans</w:t>
            </w:r>
          </w:p>
        </w:tc>
      </w:tr>
      <w:tr w:rsidR="008B7D07" w:rsidRPr="00ED5B4B" w:rsidTr="00706511">
        <w:tc>
          <w:tcPr>
            <w:tcW w:w="1242" w:type="dxa"/>
          </w:tcPr>
          <w:p w:rsidR="008B7D07" w:rsidRPr="00ED5B4B" w:rsidRDefault="008B7D07" w:rsidP="00706511">
            <w:pPr>
              <w:rPr>
                <w:rFonts w:cs="Times New Roman"/>
                <w:sz w:val="24"/>
                <w:szCs w:val="24"/>
              </w:rPr>
            </w:pPr>
            <w:r w:rsidRPr="00ED5B4B">
              <w:rPr>
                <w:rFonts w:cs="Times New Roman"/>
                <w:sz w:val="24"/>
                <w:szCs w:val="24"/>
              </w:rPr>
              <w:lastRenderedPageBreak/>
              <w:t>Next Agenda</w:t>
            </w:r>
          </w:p>
        </w:tc>
        <w:tc>
          <w:tcPr>
            <w:tcW w:w="7866" w:type="dxa"/>
          </w:tcPr>
          <w:p w:rsidR="00335B5B" w:rsidRPr="00ED5B4B" w:rsidRDefault="004E27F0" w:rsidP="005C02A3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NOTE IMPORTANT: U</w:t>
            </w:r>
            <w:r w:rsidR="005C02A3">
              <w:rPr>
                <w:rFonts w:cs="Times New Roman"/>
                <w:sz w:val="24"/>
                <w:szCs w:val="24"/>
              </w:rPr>
              <w:t xml:space="preserve">pdate all details on wiki before every sup meeting. Supervisor meetings is the time he will checks. </w:t>
            </w:r>
          </w:p>
        </w:tc>
      </w:tr>
    </w:tbl>
    <w:p w:rsidR="008B7D07" w:rsidRPr="00ED5B4B" w:rsidRDefault="008B7D07" w:rsidP="008B7D07">
      <w:pPr>
        <w:rPr>
          <w:rFonts w:cs="Times New Roman"/>
          <w:b/>
          <w:sz w:val="24"/>
          <w:szCs w:val="24"/>
          <w:u w:val="single"/>
          <w:lang w:val="en-US"/>
        </w:rPr>
      </w:pPr>
    </w:p>
    <w:p w:rsidR="008B7D07" w:rsidRPr="00ED5B4B" w:rsidRDefault="008B7D07" w:rsidP="008B7D0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ED5B4B">
        <w:rPr>
          <w:rFonts w:asciiTheme="minorHAnsi" w:hAnsiTheme="minorHAnsi"/>
          <w:color w:val="000000"/>
        </w:rPr>
        <w:t xml:space="preserve">Prepared by,                                    </w:t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</w:r>
      <w:r w:rsidRPr="00ED5B4B">
        <w:rPr>
          <w:rFonts w:asciiTheme="minorHAnsi" w:hAnsiTheme="minorHAnsi"/>
          <w:color w:val="000000"/>
        </w:rPr>
        <w:tab/>
        <w:t>Vetted by,</w:t>
      </w:r>
    </w:p>
    <w:p w:rsidR="008B7D07" w:rsidRPr="00ED5B4B" w:rsidRDefault="00932C14" w:rsidP="008B7D07">
      <w:pPr>
        <w:rPr>
          <w:rFonts w:cs="Times New Roman"/>
          <w:b/>
          <w:sz w:val="24"/>
          <w:szCs w:val="24"/>
        </w:rPr>
      </w:pPr>
      <w:r w:rsidRPr="00ED5B4B">
        <w:rPr>
          <w:rFonts w:cs="Times New Roman"/>
          <w:color w:val="000000"/>
          <w:sz w:val="24"/>
          <w:szCs w:val="24"/>
        </w:rPr>
        <w:t>Akash</w:t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</w:r>
      <w:r w:rsidR="008B7D07" w:rsidRPr="00ED5B4B">
        <w:rPr>
          <w:rFonts w:cs="Times New Roman"/>
          <w:color w:val="000000"/>
          <w:sz w:val="24"/>
          <w:szCs w:val="24"/>
        </w:rPr>
        <w:tab/>
        <w:t xml:space="preserve"> </w:t>
      </w:r>
      <w:r w:rsidR="008B7D07" w:rsidRPr="00ED5B4B">
        <w:rPr>
          <w:rFonts w:cs="Times New Roman"/>
          <w:color w:val="000000"/>
          <w:sz w:val="24"/>
          <w:szCs w:val="24"/>
        </w:rPr>
        <w:tab/>
        <w:t xml:space="preserve"> </w:t>
      </w:r>
      <w:r w:rsidR="00ED5B4B">
        <w:rPr>
          <w:rFonts w:cs="Times New Roman"/>
          <w:color w:val="000000"/>
          <w:sz w:val="24"/>
          <w:szCs w:val="24"/>
        </w:rPr>
        <w:tab/>
      </w:r>
      <w:r w:rsidR="00ED5B4B">
        <w:rPr>
          <w:rFonts w:cs="Times New Roman"/>
          <w:color w:val="000000"/>
          <w:sz w:val="24"/>
          <w:szCs w:val="24"/>
        </w:rPr>
        <w:tab/>
      </w:r>
      <w:r w:rsidR="004E27F0">
        <w:rPr>
          <w:rFonts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4E27F0">
        <w:rPr>
          <w:rFonts w:cs="Times New Roman"/>
          <w:color w:val="000000"/>
          <w:sz w:val="24"/>
          <w:szCs w:val="24"/>
        </w:rPr>
        <w:t>Priya</w:t>
      </w:r>
      <w:r w:rsidR="00ED5B4B">
        <w:rPr>
          <w:rFonts w:cs="Times New Roman"/>
          <w:color w:val="000000"/>
          <w:sz w:val="24"/>
          <w:szCs w:val="24"/>
        </w:rPr>
        <w:tab/>
        <w:t xml:space="preserve"> </w:t>
      </w:r>
    </w:p>
    <w:p w:rsidR="008B7D07" w:rsidRPr="00ED5B4B" w:rsidRDefault="008B7D07" w:rsidP="008B7D07">
      <w:pPr>
        <w:rPr>
          <w:rFonts w:cs="Times New Roman"/>
          <w:sz w:val="24"/>
          <w:szCs w:val="24"/>
        </w:rPr>
      </w:pPr>
    </w:p>
    <w:p w:rsidR="00701C13" w:rsidRPr="00ED5B4B" w:rsidRDefault="00701C13">
      <w:pPr>
        <w:rPr>
          <w:rFonts w:cs="Times New Roman"/>
          <w:sz w:val="24"/>
          <w:szCs w:val="24"/>
        </w:rPr>
      </w:pPr>
    </w:p>
    <w:sectPr w:rsidR="00701C13" w:rsidRPr="00ED5B4B" w:rsidSect="00D75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10F"/>
    <w:multiLevelType w:val="hybridMultilevel"/>
    <w:tmpl w:val="6F8CE1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01"/>
    <w:multiLevelType w:val="hybridMultilevel"/>
    <w:tmpl w:val="8B108E30"/>
    <w:lvl w:ilvl="0" w:tplc="A59E4C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AE"/>
    <w:multiLevelType w:val="hybridMultilevel"/>
    <w:tmpl w:val="2F1CA9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3B4C"/>
    <w:multiLevelType w:val="hybridMultilevel"/>
    <w:tmpl w:val="17B84566"/>
    <w:lvl w:ilvl="0" w:tplc="AE2C5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778"/>
    <w:multiLevelType w:val="hybridMultilevel"/>
    <w:tmpl w:val="247295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5E4A"/>
    <w:multiLevelType w:val="hybridMultilevel"/>
    <w:tmpl w:val="D1621CAE"/>
    <w:lvl w:ilvl="0" w:tplc="9E4C47C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012C"/>
    <w:multiLevelType w:val="hybridMultilevel"/>
    <w:tmpl w:val="9D60F0C8"/>
    <w:lvl w:ilvl="0" w:tplc="CC8802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09722D"/>
    <w:multiLevelType w:val="hybridMultilevel"/>
    <w:tmpl w:val="150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7853"/>
    <w:multiLevelType w:val="hybridMultilevel"/>
    <w:tmpl w:val="6A2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48F4"/>
    <w:multiLevelType w:val="hybridMultilevel"/>
    <w:tmpl w:val="F3A218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4FB"/>
    <w:multiLevelType w:val="hybridMultilevel"/>
    <w:tmpl w:val="77542D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47D8"/>
    <w:multiLevelType w:val="hybridMultilevel"/>
    <w:tmpl w:val="1DE8A23A"/>
    <w:lvl w:ilvl="0" w:tplc="6CD4912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345F9F"/>
    <w:multiLevelType w:val="hybridMultilevel"/>
    <w:tmpl w:val="515C8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07EBD"/>
    <w:multiLevelType w:val="hybridMultilevel"/>
    <w:tmpl w:val="8824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91762"/>
    <w:multiLevelType w:val="multilevel"/>
    <w:tmpl w:val="6AC8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03F21"/>
    <w:multiLevelType w:val="hybridMultilevel"/>
    <w:tmpl w:val="7CE00408"/>
    <w:lvl w:ilvl="0" w:tplc="1A9E6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6BC0"/>
    <w:multiLevelType w:val="hybridMultilevel"/>
    <w:tmpl w:val="916EC1CC"/>
    <w:lvl w:ilvl="0" w:tplc="84EE3F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00CA0"/>
    <w:multiLevelType w:val="hybridMultilevel"/>
    <w:tmpl w:val="B54CDD6A"/>
    <w:lvl w:ilvl="0" w:tplc="2D22B8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7"/>
    <w:rsid w:val="00054791"/>
    <w:rsid w:val="00082A58"/>
    <w:rsid w:val="000D5C79"/>
    <w:rsid w:val="000F02DE"/>
    <w:rsid w:val="0011334B"/>
    <w:rsid w:val="0011626A"/>
    <w:rsid w:val="00117567"/>
    <w:rsid w:val="00117E86"/>
    <w:rsid w:val="0016382B"/>
    <w:rsid w:val="00186298"/>
    <w:rsid w:val="00210599"/>
    <w:rsid w:val="0021772D"/>
    <w:rsid w:val="00226582"/>
    <w:rsid w:val="00243F21"/>
    <w:rsid w:val="00270B77"/>
    <w:rsid w:val="00335B5B"/>
    <w:rsid w:val="00374C81"/>
    <w:rsid w:val="00387BAC"/>
    <w:rsid w:val="003A0C2C"/>
    <w:rsid w:val="003C3F59"/>
    <w:rsid w:val="003E0E04"/>
    <w:rsid w:val="00416411"/>
    <w:rsid w:val="00425104"/>
    <w:rsid w:val="00480862"/>
    <w:rsid w:val="004A2BC7"/>
    <w:rsid w:val="004A4E06"/>
    <w:rsid w:val="004A7B7B"/>
    <w:rsid w:val="004E27F0"/>
    <w:rsid w:val="004F0C0F"/>
    <w:rsid w:val="00511A60"/>
    <w:rsid w:val="005A3441"/>
    <w:rsid w:val="005C02A3"/>
    <w:rsid w:val="005E3AE3"/>
    <w:rsid w:val="005E515C"/>
    <w:rsid w:val="00617C82"/>
    <w:rsid w:val="00643B42"/>
    <w:rsid w:val="0065433D"/>
    <w:rsid w:val="006601F6"/>
    <w:rsid w:val="006E343F"/>
    <w:rsid w:val="006E7339"/>
    <w:rsid w:val="00701C13"/>
    <w:rsid w:val="0071167C"/>
    <w:rsid w:val="00713AF3"/>
    <w:rsid w:val="007217A6"/>
    <w:rsid w:val="00742A96"/>
    <w:rsid w:val="00747B95"/>
    <w:rsid w:val="0077291D"/>
    <w:rsid w:val="0077685D"/>
    <w:rsid w:val="00796154"/>
    <w:rsid w:val="007A5B7A"/>
    <w:rsid w:val="007B7854"/>
    <w:rsid w:val="007E1E25"/>
    <w:rsid w:val="00840ECE"/>
    <w:rsid w:val="00841DB1"/>
    <w:rsid w:val="00882128"/>
    <w:rsid w:val="00891B52"/>
    <w:rsid w:val="008B2A0D"/>
    <w:rsid w:val="008B7D07"/>
    <w:rsid w:val="008C1A29"/>
    <w:rsid w:val="009136B6"/>
    <w:rsid w:val="009254EA"/>
    <w:rsid w:val="00932C14"/>
    <w:rsid w:val="00937BEC"/>
    <w:rsid w:val="00956267"/>
    <w:rsid w:val="00974B16"/>
    <w:rsid w:val="00A01735"/>
    <w:rsid w:val="00A02609"/>
    <w:rsid w:val="00A45A4A"/>
    <w:rsid w:val="00A544F3"/>
    <w:rsid w:val="00A7030B"/>
    <w:rsid w:val="00A73DE9"/>
    <w:rsid w:val="00AB5E30"/>
    <w:rsid w:val="00AD07DB"/>
    <w:rsid w:val="00AF7B6D"/>
    <w:rsid w:val="00B13D79"/>
    <w:rsid w:val="00B2498E"/>
    <w:rsid w:val="00B47C6C"/>
    <w:rsid w:val="00B71D05"/>
    <w:rsid w:val="00BD7CF7"/>
    <w:rsid w:val="00C030D5"/>
    <w:rsid w:val="00C06093"/>
    <w:rsid w:val="00C43C55"/>
    <w:rsid w:val="00C4460C"/>
    <w:rsid w:val="00C60B61"/>
    <w:rsid w:val="00D21522"/>
    <w:rsid w:val="00D401FC"/>
    <w:rsid w:val="00D46170"/>
    <w:rsid w:val="00D6063E"/>
    <w:rsid w:val="00D775FE"/>
    <w:rsid w:val="00D908EB"/>
    <w:rsid w:val="00DA6E24"/>
    <w:rsid w:val="00DE3290"/>
    <w:rsid w:val="00E06359"/>
    <w:rsid w:val="00E11272"/>
    <w:rsid w:val="00E353FF"/>
    <w:rsid w:val="00E8142A"/>
    <w:rsid w:val="00EC323C"/>
    <w:rsid w:val="00ED5B4B"/>
    <w:rsid w:val="00EE46C4"/>
    <w:rsid w:val="00F143F6"/>
    <w:rsid w:val="00F14E5F"/>
    <w:rsid w:val="00FA45A8"/>
    <w:rsid w:val="00FA4DC7"/>
    <w:rsid w:val="00FA5C6D"/>
    <w:rsid w:val="00FA5CCE"/>
    <w:rsid w:val="00FD0AD5"/>
    <w:rsid w:val="00FE25B7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07"/>
    <w:pPr>
      <w:ind w:left="720"/>
      <w:contextualSpacing/>
    </w:pPr>
    <w:rPr>
      <w:lang w:eastAsia="en-SG"/>
    </w:rPr>
  </w:style>
  <w:style w:type="table" w:styleId="TableGrid">
    <w:name w:val="Table Grid"/>
    <w:basedOn w:val="TableNormal"/>
    <w:uiPriority w:val="59"/>
    <w:rsid w:val="008B7D07"/>
    <w:pPr>
      <w:spacing w:after="0" w:line="240" w:lineRule="auto"/>
    </w:pPr>
    <w:rPr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421F-FAE9-41CD-B88E-D2C63491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Pathak</dc:creator>
  <cp:lastModifiedBy>Priya Pathak</cp:lastModifiedBy>
  <cp:revision>109</cp:revision>
  <dcterms:created xsi:type="dcterms:W3CDTF">2013-05-30T12:56:00Z</dcterms:created>
  <dcterms:modified xsi:type="dcterms:W3CDTF">2013-09-12T04:01:00Z</dcterms:modified>
</cp:coreProperties>
</file>