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6A" w:rsidRDefault="00791866" w:rsidP="000B046A">
      <w:pPr>
        <w:jc w:val="center"/>
        <w:rPr>
          <w:b/>
          <w:sz w:val="28"/>
        </w:rPr>
      </w:pPr>
      <w:r>
        <w:rPr>
          <w:b/>
          <w:sz w:val="28"/>
        </w:rPr>
        <w:t>Sponsor Meeting 11</w:t>
      </w:r>
    </w:p>
    <w:p w:rsidR="000B046A" w:rsidRDefault="000B046A" w:rsidP="000B046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</w:tblGrid>
      <w:tr w:rsidR="000B046A" w:rsidTr="000B046A">
        <w:tc>
          <w:tcPr>
            <w:tcW w:w="1413" w:type="dxa"/>
            <w:hideMark/>
          </w:tcPr>
          <w:p w:rsidR="000B046A" w:rsidRDefault="000B046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118" w:type="dxa"/>
            <w:hideMark/>
          </w:tcPr>
          <w:p w:rsidR="000B046A" w:rsidRDefault="000B046A" w:rsidP="000B046A">
            <w:r>
              <w:t>23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>October 2017, Monday</w:t>
            </w:r>
          </w:p>
        </w:tc>
      </w:tr>
      <w:tr w:rsidR="000B046A" w:rsidTr="000B046A">
        <w:tc>
          <w:tcPr>
            <w:tcW w:w="1413" w:type="dxa"/>
            <w:hideMark/>
          </w:tcPr>
          <w:p w:rsidR="000B046A" w:rsidRDefault="000B046A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3118" w:type="dxa"/>
            <w:hideMark/>
          </w:tcPr>
          <w:p w:rsidR="000B046A" w:rsidRDefault="000B046A">
            <w:r>
              <w:t>1.00PM – 2.3</w:t>
            </w:r>
            <w:r>
              <w:t>0PM</w:t>
            </w:r>
          </w:p>
        </w:tc>
      </w:tr>
      <w:tr w:rsidR="000B046A" w:rsidTr="000B046A">
        <w:tc>
          <w:tcPr>
            <w:tcW w:w="1413" w:type="dxa"/>
            <w:hideMark/>
          </w:tcPr>
          <w:p w:rsidR="000B046A" w:rsidRDefault="000B046A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3118" w:type="dxa"/>
            <w:hideMark/>
          </w:tcPr>
          <w:p w:rsidR="000B046A" w:rsidRDefault="000B046A">
            <w:r>
              <w:t>33 Devonshire Road</w:t>
            </w:r>
          </w:p>
        </w:tc>
      </w:tr>
    </w:tbl>
    <w:p w:rsidR="000B046A" w:rsidRDefault="000B046A" w:rsidP="000B046A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352"/>
      </w:tblGrid>
      <w:tr w:rsidR="000B046A" w:rsidTr="000B046A">
        <w:trPr>
          <w:trHeight w:val="1718"/>
        </w:trPr>
        <w:tc>
          <w:tcPr>
            <w:tcW w:w="1413" w:type="dxa"/>
            <w:hideMark/>
          </w:tcPr>
          <w:p w:rsidR="000B046A" w:rsidRDefault="000B046A">
            <w:pPr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352" w:type="dxa"/>
            <w:hideMark/>
          </w:tcPr>
          <w:p w:rsidR="000B046A" w:rsidRDefault="000B046A">
            <w:r>
              <w:t>Rachel Wong</w:t>
            </w:r>
          </w:p>
          <w:p w:rsidR="000B046A" w:rsidRDefault="000B046A">
            <w:r>
              <w:t xml:space="preserve">Jeremy </w:t>
            </w:r>
            <w:proofErr w:type="spellStart"/>
            <w:r>
              <w:t>Tay</w:t>
            </w:r>
            <w:proofErr w:type="spellEnd"/>
          </w:p>
          <w:p w:rsidR="000B046A" w:rsidRDefault="000B046A">
            <w:proofErr w:type="spellStart"/>
            <w:r>
              <w:t>Liaw</w:t>
            </w:r>
            <w:proofErr w:type="spellEnd"/>
            <w:r>
              <w:t xml:space="preserve"> Wee </w:t>
            </w:r>
            <w:proofErr w:type="spellStart"/>
            <w:r>
              <w:t>Kiat</w:t>
            </w:r>
            <w:proofErr w:type="spellEnd"/>
          </w:p>
          <w:p w:rsidR="000B046A" w:rsidRDefault="000B046A">
            <w:r>
              <w:t xml:space="preserve">Manfred </w:t>
            </w:r>
            <w:proofErr w:type="spellStart"/>
            <w:r>
              <w:t>Loh</w:t>
            </w:r>
            <w:proofErr w:type="spellEnd"/>
          </w:p>
          <w:p w:rsidR="000B046A" w:rsidRDefault="000B046A">
            <w:r>
              <w:t>Lim Li Ting</w:t>
            </w:r>
          </w:p>
          <w:p w:rsidR="000B046A" w:rsidRDefault="000B046A">
            <w:r>
              <w:t>Tan Si Ying Angela</w:t>
            </w:r>
            <w:r>
              <w:br/>
              <w:t xml:space="preserve">Cheong </w:t>
            </w:r>
            <w:proofErr w:type="spellStart"/>
            <w:r>
              <w:t>Karine</w:t>
            </w:r>
            <w:proofErr w:type="spellEnd"/>
            <w:r>
              <w:t xml:space="preserve"> Estelle (Sponsor)</w:t>
            </w:r>
          </w:p>
          <w:p w:rsidR="000B046A" w:rsidRDefault="000B046A">
            <w:proofErr w:type="spellStart"/>
            <w:r>
              <w:t>Raine</w:t>
            </w:r>
            <w:proofErr w:type="spellEnd"/>
            <w:r>
              <w:t xml:space="preserve"> (Sponsor)</w:t>
            </w:r>
          </w:p>
          <w:p w:rsidR="000B046A" w:rsidRDefault="000B046A"/>
        </w:tc>
      </w:tr>
    </w:tbl>
    <w:p w:rsidR="000B046A" w:rsidRDefault="000B046A" w:rsidP="000B046A"/>
    <w:p w:rsidR="000B046A" w:rsidRDefault="000B046A" w:rsidP="000B046A">
      <w:pPr>
        <w:rPr>
          <w:b/>
        </w:rPr>
      </w:pPr>
      <w:r>
        <w:rPr>
          <w:b/>
        </w:rPr>
        <w:t>Agenda:</w:t>
      </w:r>
    </w:p>
    <w:p w:rsidR="000B046A" w:rsidRDefault="000B046A" w:rsidP="000B046A">
      <w:pPr>
        <w:pStyle w:val="ListParagraph"/>
        <w:numPr>
          <w:ilvl w:val="0"/>
          <w:numId w:val="1"/>
        </w:numPr>
      </w:pPr>
      <w:r>
        <w:t>Discussion on the project changes</w:t>
      </w:r>
    </w:p>
    <w:p w:rsidR="000B046A" w:rsidRDefault="000B046A" w:rsidP="000B046A"/>
    <w:p w:rsidR="000B046A" w:rsidRDefault="005240AE" w:rsidP="000B046A">
      <w:r>
        <w:t>The meeting was adjourned at 2.3</w:t>
      </w:r>
      <w:bookmarkStart w:id="0" w:name="_GoBack"/>
      <w:bookmarkEnd w:id="0"/>
      <w:r w:rsidR="000B046A">
        <w:t>0pm. This minutes will be uploaded to IS480 Wiki page, and adopted if there are no amendments reported in the next three days.</w:t>
      </w:r>
    </w:p>
    <w:p w:rsidR="000B046A" w:rsidRDefault="000B046A" w:rsidP="000B046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670"/>
        <w:gridCol w:w="2211"/>
      </w:tblGrid>
      <w:tr w:rsidR="000B046A" w:rsidTr="000B046A">
        <w:trPr>
          <w:trHeight w:val="3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6A" w:rsidRDefault="000B046A">
            <w:pPr>
              <w:jc w:val="center"/>
            </w:pPr>
            <w: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6A" w:rsidRDefault="000B046A">
            <w:pPr>
              <w:jc w:val="center"/>
            </w:pPr>
            <w:r>
              <w:t>Item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6A" w:rsidRDefault="000B046A">
            <w:pPr>
              <w:jc w:val="center"/>
            </w:pPr>
            <w:r>
              <w:t>Action</w:t>
            </w:r>
          </w:p>
        </w:tc>
      </w:tr>
      <w:tr w:rsidR="000B046A" w:rsidTr="000B046A">
        <w:trPr>
          <w:trHeight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6A" w:rsidRDefault="000B046A">
            <w:r>
              <w:t>1</w:t>
            </w:r>
            <w:r>
              <w:t>.00PM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6A" w:rsidRDefault="000B046A" w:rsidP="000B046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Blend </w:t>
            </w:r>
            <w:proofErr w:type="spellStart"/>
            <w:r>
              <w:t>klarity</w:t>
            </w:r>
            <w:proofErr w:type="spellEnd"/>
            <w:r>
              <w:t xml:space="preserve"> into the woo-commerce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Concern: Maybe a big shift</w:t>
            </w:r>
          </w:p>
          <w:p w:rsidR="000B046A" w:rsidRDefault="000B046A" w:rsidP="000B046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Past Information requires to import from </w:t>
            </w:r>
            <w:proofErr w:type="spellStart"/>
            <w:r>
              <w:t>shopify</w:t>
            </w:r>
            <w:proofErr w:type="spellEnd"/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 xml:space="preserve">Requires the username and password (Send to </w:t>
            </w:r>
            <w:proofErr w:type="spellStart"/>
            <w:r>
              <w:t>whatsapp</w:t>
            </w:r>
            <w:proofErr w:type="spellEnd"/>
            <w:r>
              <w:t>)</w:t>
            </w:r>
          </w:p>
          <w:p w:rsidR="000B046A" w:rsidRDefault="000B046A" w:rsidP="000B046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Influencers information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Timeline for the influencers (Like their contracts)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 xml:space="preserve">Influencers are under a 1 year contract with condition of task they have to do, and quarter review to evaluate the influencer’s product suitability and the stuff 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It might be not applicable for 1 time usage coupons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Would be good to take an amount the sales into the coupon =&gt; however we have a sales components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lastRenderedPageBreak/>
              <w:t>Table for variable to judge on the algorithm =&gt; like the weightage to be dynamics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Type of  promo code: $50, $10 off (like birthday and VVIP) and 20% (life time)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The URL -&gt; KlaritySkin.com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 xml:space="preserve">Sales $ to generate, the tier for ranking the influencers as </w:t>
            </w:r>
            <w:proofErr w:type="spellStart"/>
            <w:r>
              <w:t>ambassiber</w:t>
            </w:r>
            <w:proofErr w:type="spellEnd"/>
            <w:r>
              <w:t>, so find the who is the one we would like to put in more money that could further generate the money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 xml:space="preserve">Factor to recruit </w:t>
            </w:r>
          </w:p>
          <w:p w:rsidR="000B046A" w:rsidRDefault="000B046A" w:rsidP="000B046A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>No of follower</w:t>
            </w:r>
          </w:p>
          <w:p w:rsidR="000B046A" w:rsidRDefault="000B046A" w:rsidP="000B046A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>Their portfolio (</w:t>
            </w:r>
            <w:proofErr w:type="spellStart"/>
            <w:r>
              <w:t>facebook</w:t>
            </w:r>
            <w:proofErr w:type="spellEnd"/>
            <w:r>
              <w:t xml:space="preserve"> – campaign , Instagram – visual , </w:t>
            </w:r>
            <w:proofErr w:type="spellStart"/>
            <w:r>
              <w:t>youtuber</w:t>
            </w:r>
            <w:proofErr w:type="spellEnd"/>
            <w:r>
              <w:t xml:space="preserve"> – guide promoting) </w:t>
            </w:r>
          </w:p>
          <w:p w:rsidR="000B046A" w:rsidRDefault="000B046A" w:rsidP="000B046A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 xml:space="preserve">Sponsorship pageant </w:t>
            </w:r>
          </w:p>
          <w:p w:rsidR="000B046A" w:rsidRDefault="000B046A" w:rsidP="000B046A">
            <w:pPr>
              <w:pStyle w:val="ListParagraph"/>
              <w:numPr>
                <w:ilvl w:val="2"/>
                <w:numId w:val="2"/>
              </w:numPr>
              <w:spacing w:after="160" w:line="259" w:lineRule="auto"/>
            </w:pPr>
            <w:r>
              <w:t xml:space="preserve">Skin conditions (for </w:t>
            </w:r>
            <w:proofErr w:type="spellStart"/>
            <w:r>
              <w:t>Klarity</w:t>
            </w:r>
            <w:proofErr w:type="spellEnd"/>
            <w:r>
              <w:t xml:space="preserve">) </w:t>
            </w:r>
          </w:p>
          <w:p w:rsidR="000B046A" w:rsidRDefault="000B046A" w:rsidP="000B046A">
            <w:pPr>
              <w:pStyle w:val="ListParagraph"/>
              <w:numPr>
                <w:ilvl w:val="1"/>
                <w:numId w:val="2"/>
              </w:numPr>
              <w:spacing w:after="160" w:line="259" w:lineRule="auto"/>
            </w:pPr>
            <w:r>
              <w:t>Good to have influencers’ sale from which region</w:t>
            </w:r>
          </w:p>
          <w:p w:rsidR="000B046A" w:rsidRDefault="000B046A" w:rsidP="000B046A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There are difference of influencers and </w:t>
            </w:r>
            <w:proofErr w:type="spellStart"/>
            <w:r>
              <w:t>ambassident</w:t>
            </w:r>
            <w:proofErr w:type="spellEnd"/>
            <w:r>
              <w:t xml:space="preserve"> is long time </w:t>
            </w:r>
          </w:p>
          <w:p w:rsidR="000B046A" w:rsidRDefault="000B046A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6A" w:rsidRDefault="000B046A"/>
        </w:tc>
      </w:tr>
      <w:tr w:rsidR="000B046A" w:rsidTr="000B046A">
        <w:trPr>
          <w:trHeight w:val="5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6A" w:rsidRDefault="000B046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6A" w:rsidRDefault="000B046A">
            <w:pPr>
              <w:rPr>
                <w:b/>
              </w:rPr>
            </w:pPr>
            <w:r>
              <w:rPr>
                <w:b/>
              </w:rPr>
              <w:t>Next Sponsor Meeting</w:t>
            </w:r>
          </w:p>
          <w:p w:rsidR="000B046A" w:rsidRDefault="000B046A">
            <w:r>
              <w:t>6</w:t>
            </w:r>
            <w:r>
              <w:t xml:space="preserve"> </w:t>
            </w:r>
            <w:r>
              <w:t>November 2017, Monday (Tentative</w:t>
            </w:r>
          </w:p>
          <w:p w:rsidR="000B046A" w:rsidRDefault="000B046A">
            <w:r>
              <w:t>(All attending)</w:t>
            </w:r>
          </w:p>
          <w:p w:rsidR="000B046A" w:rsidRDefault="000B046A"/>
          <w:p w:rsidR="000B046A" w:rsidRDefault="000B046A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6A" w:rsidRDefault="000B046A"/>
        </w:tc>
      </w:tr>
    </w:tbl>
    <w:p w:rsidR="000B046A" w:rsidRDefault="000B046A" w:rsidP="000B046A"/>
    <w:p w:rsidR="000B046A" w:rsidRDefault="000B046A" w:rsidP="000B046A"/>
    <w:p w:rsidR="000B046A" w:rsidRDefault="000B046A" w:rsidP="000B046A">
      <w:r>
        <w:t>Prepared by,</w:t>
      </w:r>
    </w:p>
    <w:p w:rsidR="000B046A" w:rsidRDefault="000B046A" w:rsidP="000B046A">
      <w:r>
        <w:t>Lim Li Ting</w:t>
      </w:r>
    </w:p>
    <w:p w:rsidR="000B046A" w:rsidRDefault="000B046A" w:rsidP="000B046A"/>
    <w:p w:rsidR="000B046A" w:rsidRDefault="000B046A" w:rsidP="000B046A">
      <w:r>
        <w:t>Vetted by,</w:t>
      </w:r>
    </w:p>
    <w:p w:rsidR="000B046A" w:rsidRDefault="000B046A" w:rsidP="000B046A">
      <w:proofErr w:type="spellStart"/>
      <w:r>
        <w:t>Liaw</w:t>
      </w:r>
      <w:proofErr w:type="spellEnd"/>
      <w:r>
        <w:t xml:space="preserve"> Wee </w:t>
      </w:r>
      <w:proofErr w:type="spellStart"/>
      <w:r>
        <w:t>Kiat</w:t>
      </w:r>
      <w:proofErr w:type="spellEnd"/>
    </w:p>
    <w:p w:rsidR="000B046A" w:rsidRDefault="000B046A" w:rsidP="000B046A"/>
    <w:p w:rsidR="000B046A" w:rsidRDefault="000B046A" w:rsidP="000B046A"/>
    <w:p w:rsidR="004350C0" w:rsidRDefault="004350C0"/>
    <w:sectPr w:rsidR="0043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6091"/>
    <w:multiLevelType w:val="hybridMultilevel"/>
    <w:tmpl w:val="E150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679E5"/>
    <w:multiLevelType w:val="hybridMultilevel"/>
    <w:tmpl w:val="00A654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A"/>
    <w:rsid w:val="000B046A"/>
    <w:rsid w:val="004350C0"/>
    <w:rsid w:val="005240AE"/>
    <w:rsid w:val="0079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BAAEE-D8A6-46DB-8F08-3C634B04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6A"/>
    <w:pPr>
      <w:ind w:left="720"/>
      <w:contextualSpacing/>
    </w:pPr>
  </w:style>
  <w:style w:type="table" w:styleId="TableGrid">
    <w:name w:val="Table Grid"/>
    <w:basedOn w:val="TableNormal"/>
    <w:uiPriority w:val="39"/>
    <w:rsid w:val="000B046A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tingting</dc:creator>
  <cp:keywords/>
  <dc:description/>
  <cp:lastModifiedBy>Stella tingting</cp:lastModifiedBy>
  <cp:revision>3</cp:revision>
  <dcterms:created xsi:type="dcterms:W3CDTF">2017-10-23T07:22:00Z</dcterms:created>
  <dcterms:modified xsi:type="dcterms:W3CDTF">2017-10-23T07:52:00Z</dcterms:modified>
</cp:coreProperties>
</file>