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FD" w:rsidRPr="00C7137B" w:rsidRDefault="003B4B76" w:rsidP="00A15108">
      <w:pPr>
        <w:rPr>
          <w:rFonts w:ascii="Roboto" w:hAnsi="Roboto"/>
          <w:sz w:val="20"/>
          <w:szCs w:val="20"/>
        </w:rPr>
      </w:pPr>
      <w:r w:rsidRPr="00C7137B">
        <w:rPr>
          <w:rFonts w:ascii="Roboto" w:hAnsi="Roboto"/>
          <w:sz w:val="20"/>
          <w:szCs w:val="20"/>
        </w:rPr>
        <w:t xml:space="preserve">INTERNAL </w:t>
      </w:r>
      <w:r w:rsidR="007164FD">
        <w:rPr>
          <w:rFonts w:ascii="Roboto" w:hAnsi="Roboto"/>
          <w:sz w:val="20"/>
          <w:szCs w:val="20"/>
        </w:rPr>
        <w:t>MEETING 4</w:t>
      </w:r>
    </w:p>
    <w:tbl>
      <w:tblPr>
        <w:tblStyle w:val="TableGrid"/>
        <w:tblW w:w="0" w:type="auto"/>
        <w:tblLook w:val="04A0" w:firstRow="1" w:lastRow="0" w:firstColumn="1" w:lastColumn="0" w:noHBand="0" w:noVBand="1"/>
      </w:tblPr>
      <w:tblGrid>
        <w:gridCol w:w="4508"/>
        <w:gridCol w:w="4508"/>
      </w:tblGrid>
      <w:tr w:rsidR="00A15108" w:rsidRPr="00C7137B" w:rsidTr="003D42FF">
        <w:tc>
          <w:tcPr>
            <w:tcW w:w="4508" w:type="dxa"/>
          </w:tcPr>
          <w:p w:rsidR="00A15108" w:rsidRPr="00C7137B" w:rsidRDefault="00A15108" w:rsidP="003D42FF">
            <w:pPr>
              <w:rPr>
                <w:rFonts w:ascii="Roboto" w:hAnsi="Roboto"/>
                <w:sz w:val="20"/>
                <w:szCs w:val="20"/>
              </w:rPr>
            </w:pPr>
            <w:r w:rsidRPr="00C7137B">
              <w:rPr>
                <w:rFonts w:ascii="Roboto" w:hAnsi="Roboto"/>
                <w:sz w:val="20"/>
                <w:szCs w:val="20"/>
              </w:rPr>
              <w:t>Date</w:t>
            </w:r>
          </w:p>
        </w:tc>
        <w:tc>
          <w:tcPr>
            <w:tcW w:w="4508" w:type="dxa"/>
          </w:tcPr>
          <w:p w:rsidR="00A15108" w:rsidRPr="00C7137B" w:rsidRDefault="003D42FF" w:rsidP="003D42FF">
            <w:pPr>
              <w:rPr>
                <w:rFonts w:ascii="Roboto" w:hAnsi="Roboto"/>
                <w:sz w:val="20"/>
                <w:szCs w:val="20"/>
              </w:rPr>
            </w:pPr>
            <w:r>
              <w:rPr>
                <w:rFonts w:ascii="Roboto" w:hAnsi="Roboto"/>
                <w:sz w:val="20"/>
                <w:szCs w:val="20"/>
              </w:rPr>
              <w:t>21</w:t>
            </w:r>
            <w:r w:rsidR="00A15108" w:rsidRPr="00C7137B">
              <w:rPr>
                <w:rFonts w:ascii="Roboto" w:hAnsi="Roboto"/>
                <w:sz w:val="20"/>
                <w:szCs w:val="20"/>
                <w:vertAlign w:val="superscript"/>
              </w:rPr>
              <w:t>th</w:t>
            </w:r>
            <w:r w:rsidR="005A7300">
              <w:rPr>
                <w:rFonts w:ascii="Roboto" w:hAnsi="Roboto"/>
                <w:sz w:val="20"/>
                <w:szCs w:val="20"/>
              </w:rPr>
              <w:t xml:space="preserve"> July</w:t>
            </w:r>
            <w:r w:rsidR="00A15108" w:rsidRPr="00C7137B">
              <w:rPr>
                <w:rFonts w:ascii="Roboto" w:hAnsi="Roboto"/>
                <w:sz w:val="20"/>
                <w:szCs w:val="20"/>
              </w:rPr>
              <w:t xml:space="preserve"> 2017</w:t>
            </w:r>
          </w:p>
        </w:tc>
      </w:tr>
      <w:tr w:rsidR="00A15108" w:rsidRPr="00C7137B" w:rsidTr="003D42FF">
        <w:tc>
          <w:tcPr>
            <w:tcW w:w="4508" w:type="dxa"/>
          </w:tcPr>
          <w:p w:rsidR="00A15108" w:rsidRPr="00C7137B" w:rsidRDefault="00A15108" w:rsidP="003D42FF">
            <w:pPr>
              <w:rPr>
                <w:rFonts w:ascii="Roboto" w:hAnsi="Roboto"/>
                <w:sz w:val="20"/>
                <w:szCs w:val="20"/>
              </w:rPr>
            </w:pPr>
            <w:r w:rsidRPr="00C7137B">
              <w:rPr>
                <w:rFonts w:ascii="Roboto" w:hAnsi="Roboto"/>
                <w:sz w:val="20"/>
                <w:szCs w:val="20"/>
              </w:rPr>
              <w:t>Time</w:t>
            </w:r>
          </w:p>
        </w:tc>
        <w:tc>
          <w:tcPr>
            <w:tcW w:w="4508" w:type="dxa"/>
          </w:tcPr>
          <w:p w:rsidR="00A15108" w:rsidRPr="00C7137B" w:rsidRDefault="00D5616D" w:rsidP="003D42FF">
            <w:pPr>
              <w:rPr>
                <w:rFonts w:ascii="Roboto" w:hAnsi="Roboto"/>
                <w:sz w:val="20"/>
                <w:szCs w:val="20"/>
              </w:rPr>
            </w:pPr>
            <w:r>
              <w:rPr>
                <w:rFonts w:ascii="Roboto" w:hAnsi="Roboto"/>
                <w:sz w:val="20"/>
                <w:szCs w:val="20"/>
              </w:rPr>
              <w:t>7</w:t>
            </w:r>
            <w:r w:rsidR="00A15108" w:rsidRPr="00C7137B">
              <w:rPr>
                <w:rFonts w:ascii="Roboto" w:hAnsi="Roboto"/>
                <w:sz w:val="20"/>
                <w:szCs w:val="20"/>
              </w:rPr>
              <w:t>pm</w:t>
            </w:r>
          </w:p>
        </w:tc>
      </w:tr>
      <w:tr w:rsidR="00A15108" w:rsidRPr="00C7137B" w:rsidTr="003D42FF">
        <w:tc>
          <w:tcPr>
            <w:tcW w:w="4508" w:type="dxa"/>
          </w:tcPr>
          <w:p w:rsidR="00A15108" w:rsidRPr="00C7137B" w:rsidRDefault="00A15108" w:rsidP="003D42FF">
            <w:pPr>
              <w:rPr>
                <w:rFonts w:ascii="Roboto" w:hAnsi="Roboto"/>
                <w:sz w:val="20"/>
                <w:szCs w:val="20"/>
              </w:rPr>
            </w:pPr>
            <w:r w:rsidRPr="00C7137B">
              <w:rPr>
                <w:rFonts w:ascii="Roboto" w:hAnsi="Roboto"/>
                <w:sz w:val="20"/>
                <w:szCs w:val="20"/>
              </w:rPr>
              <w:t>Venue</w:t>
            </w:r>
          </w:p>
        </w:tc>
        <w:tc>
          <w:tcPr>
            <w:tcW w:w="4508" w:type="dxa"/>
          </w:tcPr>
          <w:p w:rsidR="00A15108" w:rsidRPr="00C7137B" w:rsidRDefault="003D42FF" w:rsidP="003D42FF">
            <w:pPr>
              <w:rPr>
                <w:rFonts w:ascii="Roboto" w:hAnsi="Roboto"/>
                <w:sz w:val="20"/>
                <w:szCs w:val="20"/>
              </w:rPr>
            </w:pPr>
            <w:r>
              <w:rPr>
                <w:rFonts w:ascii="Roboto" w:hAnsi="Roboto"/>
                <w:sz w:val="20"/>
                <w:szCs w:val="20"/>
              </w:rPr>
              <w:t>SIS GSR 2.7</w:t>
            </w:r>
          </w:p>
        </w:tc>
      </w:tr>
      <w:tr w:rsidR="00A15108" w:rsidRPr="00C7137B" w:rsidTr="003D42FF">
        <w:tc>
          <w:tcPr>
            <w:tcW w:w="4508" w:type="dxa"/>
          </w:tcPr>
          <w:p w:rsidR="00A15108" w:rsidRPr="00C7137B" w:rsidRDefault="00A15108" w:rsidP="003D42FF">
            <w:pPr>
              <w:rPr>
                <w:rFonts w:ascii="Roboto" w:hAnsi="Roboto"/>
                <w:sz w:val="20"/>
                <w:szCs w:val="20"/>
              </w:rPr>
            </w:pPr>
            <w:r w:rsidRPr="00C7137B">
              <w:rPr>
                <w:rFonts w:ascii="Roboto" w:hAnsi="Roboto"/>
                <w:sz w:val="20"/>
                <w:szCs w:val="20"/>
              </w:rPr>
              <w:t>Attendees</w:t>
            </w:r>
          </w:p>
        </w:tc>
        <w:tc>
          <w:tcPr>
            <w:tcW w:w="4508" w:type="dxa"/>
          </w:tcPr>
          <w:p w:rsidR="00D967D5" w:rsidRDefault="00D967D5" w:rsidP="00D5616D">
            <w:pPr>
              <w:rPr>
                <w:rFonts w:ascii="Roboto" w:hAnsi="Roboto"/>
                <w:sz w:val="20"/>
                <w:szCs w:val="20"/>
              </w:rPr>
            </w:pPr>
            <w:r>
              <w:rPr>
                <w:rFonts w:ascii="Roboto" w:hAnsi="Roboto"/>
                <w:sz w:val="20"/>
                <w:szCs w:val="20"/>
              </w:rPr>
              <w:t>Amelia Lee</w:t>
            </w:r>
          </w:p>
          <w:p w:rsidR="00D5616D" w:rsidRDefault="00D5616D" w:rsidP="00D5616D">
            <w:pPr>
              <w:rPr>
                <w:rFonts w:ascii="Roboto" w:hAnsi="Roboto"/>
                <w:sz w:val="20"/>
                <w:szCs w:val="20"/>
              </w:rPr>
            </w:pPr>
            <w:r>
              <w:rPr>
                <w:rFonts w:ascii="Roboto" w:hAnsi="Roboto"/>
                <w:sz w:val="20"/>
                <w:szCs w:val="20"/>
              </w:rPr>
              <w:t>Chew Chin Rui</w:t>
            </w:r>
          </w:p>
          <w:p w:rsidR="00D5616D" w:rsidRDefault="00D5616D" w:rsidP="00D5616D">
            <w:pPr>
              <w:rPr>
                <w:rFonts w:ascii="Roboto" w:hAnsi="Roboto"/>
                <w:sz w:val="20"/>
                <w:szCs w:val="20"/>
              </w:rPr>
            </w:pPr>
            <w:r>
              <w:rPr>
                <w:rFonts w:ascii="Roboto" w:hAnsi="Roboto"/>
                <w:sz w:val="20"/>
                <w:szCs w:val="20"/>
              </w:rPr>
              <w:t>Ervin Chong</w:t>
            </w:r>
          </w:p>
          <w:p w:rsidR="00D5616D" w:rsidRDefault="00D967D5" w:rsidP="00D5616D">
            <w:pPr>
              <w:rPr>
                <w:rFonts w:ascii="Roboto" w:hAnsi="Roboto"/>
                <w:sz w:val="20"/>
                <w:szCs w:val="20"/>
              </w:rPr>
            </w:pPr>
            <w:r>
              <w:rPr>
                <w:rFonts w:ascii="Roboto" w:hAnsi="Roboto"/>
                <w:sz w:val="20"/>
                <w:szCs w:val="20"/>
              </w:rPr>
              <w:t xml:space="preserve">Huang </w:t>
            </w:r>
            <w:proofErr w:type="spellStart"/>
            <w:r>
              <w:rPr>
                <w:rFonts w:ascii="Roboto" w:hAnsi="Roboto"/>
                <w:sz w:val="20"/>
                <w:szCs w:val="20"/>
              </w:rPr>
              <w:t>Mingr</w:t>
            </w:r>
            <w:r w:rsidR="00D5616D">
              <w:rPr>
                <w:rFonts w:ascii="Roboto" w:hAnsi="Roboto"/>
                <w:sz w:val="20"/>
                <w:szCs w:val="20"/>
              </w:rPr>
              <w:t>ui</w:t>
            </w:r>
            <w:proofErr w:type="spellEnd"/>
          </w:p>
          <w:p w:rsidR="00D5616D" w:rsidRDefault="00D5616D" w:rsidP="00D5616D">
            <w:pPr>
              <w:rPr>
                <w:rFonts w:ascii="Roboto" w:hAnsi="Roboto"/>
                <w:sz w:val="20"/>
                <w:szCs w:val="20"/>
              </w:rPr>
            </w:pPr>
            <w:r>
              <w:rPr>
                <w:rFonts w:ascii="Roboto" w:hAnsi="Roboto"/>
                <w:sz w:val="20"/>
                <w:szCs w:val="20"/>
              </w:rPr>
              <w:t xml:space="preserve">Ricky Putra </w:t>
            </w:r>
            <w:proofErr w:type="spellStart"/>
            <w:r>
              <w:rPr>
                <w:rFonts w:ascii="Roboto" w:hAnsi="Roboto"/>
                <w:sz w:val="20"/>
                <w:szCs w:val="20"/>
              </w:rPr>
              <w:t>Franslay</w:t>
            </w:r>
            <w:proofErr w:type="spellEnd"/>
          </w:p>
          <w:p w:rsidR="00D57E08" w:rsidRPr="00C7137B" w:rsidRDefault="00D5616D" w:rsidP="00D5616D">
            <w:pPr>
              <w:rPr>
                <w:rFonts w:ascii="Roboto" w:hAnsi="Roboto"/>
                <w:sz w:val="20"/>
                <w:szCs w:val="20"/>
              </w:rPr>
            </w:pPr>
            <w:r>
              <w:rPr>
                <w:rFonts w:ascii="Roboto" w:hAnsi="Roboto"/>
                <w:sz w:val="20"/>
                <w:szCs w:val="20"/>
              </w:rPr>
              <w:t xml:space="preserve">Wang </w:t>
            </w:r>
            <w:proofErr w:type="spellStart"/>
            <w:r>
              <w:rPr>
                <w:rFonts w:ascii="Roboto" w:hAnsi="Roboto"/>
                <w:sz w:val="20"/>
                <w:szCs w:val="20"/>
              </w:rPr>
              <w:t>Qimin</w:t>
            </w:r>
            <w:proofErr w:type="spellEnd"/>
          </w:p>
        </w:tc>
      </w:tr>
      <w:tr w:rsidR="00A15108" w:rsidRPr="00C7137B" w:rsidTr="003D42FF">
        <w:tc>
          <w:tcPr>
            <w:tcW w:w="4508" w:type="dxa"/>
          </w:tcPr>
          <w:p w:rsidR="00A15108" w:rsidRPr="00C7137B" w:rsidRDefault="00A15108" w:rsidP="003D42FF">
            <w:pPr>
              <w:rPr>
                <w:rFonts w:ascii="Roboto" w:hAnsi="Roboto"/>
                <w:sz w:val="20"/>
                <w:szCs w:val="20"/>
              </w:rPr>
            </w:pPr>
            <w:r w:rsidRPr="00C7137B">
              <w:rPr>
                <w:rFonts w:ascii="Roboto" w:hAnsi="Roboto"/>
                <w:sz w:val="20"/>
                <w:szCs w:val="20"/>
              </w:rPr>
              <w:t>Absentees</w:t>
            </w:r>
          </w:p>
        </w:tc>
        <w:tc>
          <w:tcPr>
            <w:tcW w:w="4508" w:type="dxa"/>
          </w:tcPr>
          <w:p w:rsidR="00A15108" w:rsidRPr="00C7137B" w:rsidRDefault="00D5616D" w:rsidP="003D42FF">
            <w:pPr>
              <w:rPr>
                <w:rFonts w:ascii="Roboto" w:hAnsi="Roboto"/>
                <w:sz w:val="20"/>
                <w:szCs w:val="20"/>
              </w:rPr>
            </w:pPr>
            <w:r>
              <w:rPr>
                <w:rFonts w:ascii="Roboto" w:hAnsi="Roboto"/>
                <w:sz w:val="20"/>
                <w:szCs w:val="20"/>
              </w:rPr>
              <w:t>-</w:t>
            </w:r>
          </w:p>
        </w:tc>
      </w:tr>
      <w:tr w:rsidR="00A15108" w:rsidRPr="00C7137B" w:rsidTr="003D42FF">
        <w:tc>
          <w:tcPr>
            <w:tcW w:w="4508" w:type="dxa"/>
          </w:tcPr>
          <w:p w:rsidR="00A15108" w:rsidRPr="00C7137B" w:rsidRDefault="00A15108" w:rsidP="003D42FF">
            <w:pPr>
              <w:rPr>
                <w:rFonts w:ascii="Roboto" w:hAnsi="Roboto"/>
                <w:sz w:val="20"/>
                <w:szCs w:val="20"/>
              </w:rPr>
            </w:pPr>
            <w:r w:rsidRPr="00C7137B">
              <w:rPr>
                <w:rFonts w:ascii="Roboto" w:hAnsi="Roboto"/>
                <w:sz w:val="20"/>
                <w:szCs w:val="20"/>
              </w:rPr>
              <w:t>Agenda</w:t>
            </w:r>
          </w:p>
        </w:tc>
        <w:tc>
          <w:tcPr>
            <w:tcW w:w="4508" w:type="dxa"/>
          </w:tcPr>
          <w:p w:rsidR="00907CF4" w:rsidRDefault="00907CF4" w:rsidP="003D42FF">
            <w:pPr>
              <w:pStyle w:val="ListParagraph"/>
              <w:numPr>
                <w:ilvl w:val="0"/>
                <w:numId w:val="1"/>
              </w:numPr>
              <w:rPr>
                <w:rFonts w:ascii="Roboto" w:hAnsi="Roboto"/>
                <w:sz w:val="20"/>
                <w:szCs w:val="20"/>
              </w:rPr>
            </w:pPr>
            <w:r>
              <w:rPr>
                <w:rFonts w:ascii="Roboto" w:hAnsi="Roboto"/>
                <w:sz w:val="20"/>
                <w:szCs w:val="20"/>
              </w:rPr>
              <w:t>Project Decision</w:t>
            </w:r>
          </w:p>
          <w:p w:rsidR="00D967D5" w:rsidRDefault="003D42FF" w:rsidP="003D42FF">
            <w:pPr>
              <w:pStyle w:val="ListParagraph"/>
              <w:numPr>
                <w:ilvl w:val="0"/>
                <w:numId w:val="1"/>
              </w:numPr>
              <w:rPr>
                <w:rFonts w:ascii="Roboto" w:hAnsi="Roboto"/>
                <w:sz w:val="20"/>
                <w:szCs w:val="20"/>
              </w:rPr>
            </w:pPr>
            <w:r>
              <w:rPr>
                <w:rFonts w:ascii="Roboto" w:hAnsi="Roboto"/>
                <w:sz w:val="20"/>
                <w:szCs w:val="20"/>
              </w:rPr>
              <w:t>Update on Client Requirements</w:t>
            </w:r>
          </w:p>
          <w:p w:rsidR="00D5616D" w:rsidRDefault="00AA4E24" w:rsidP="00AA4E24">
            <w:pPr>
              <w:pStyle w:val="ListParagraph"/>
              <w:numPr>
                <w:ilvl w:val="0"/>
                <w:numId w:val="1"/>
              </w:numPr>
              <w:rPr>
                <w:rFonts w:ascii="Roboto" w:hAnsi="Roboto"/>
                <w:sz w:val="20"/>
                <w:szCs w:val="20"/>
              </w:rPr>
            </w:pPr>
            <w:r>
              <w:rPr>
                <w:rFonts w:ascii="Roboto" w:hAnsi="Roboto"/>
                <w:sz w:val="20"/>
                <w:szCs w:val="20"/>
              </w:rPr>
              <w:t>Come up with possible functionalities</w:t>
            </w:r>
          </w:p>
          <w:p w:rsidR="00633E57" w:rsidRPr="00C7137B" w:rsidRDefault="00633E57" w:rsidP="00AA4E24">
            <w:pPr>
              <w:pStyle w:val="ListParagraph"/>
              <w:numPr>
                <w:ilvl w:val="0"/>
                <w:numId w:val="1"/>
              </w:numPr>
              <w:rPr>
                <w:rFonts w:ascii="Roboto" w:hAnsi="Roboto"/>
                <w:sz w:val="20"/>
                <w:szCs w:val="20"/>
              </w:rPr>
            </w:pPr>
            <w:r>
              <w:rPr>
                <w:rFonts w:ascii="Roboto" w:hAnsi="Roboto"/>
                <w:sz w:val="20"/>
                <w:szCs w:val="20"/>
              </w:rPr>
              <w:t>Come up with proposal slides and questions for client</w:t>
            </w:r>
          </w:p>
        </w:tc>
      </w:tr>
    </w:tbl>
    <w:p w:rsidR="00A15108" w:rsidRPr="00C7137B" w:rsidRDefault="00A15108" w:rsidP="00A15108">
      <w:pPr>
        <w:rPr>
          <w:rFonts w:ascii="Roboto" w:hAnsi="Roboto"/>
          <w:sz w:val="20"/>
          <w:szCs w:val="20"/>
        </w:rPr>
      </w:pPr>
    </w:p>
    <w:p w:rsidR="00A15108" w:rsidRPr="009408AD" w:rsidRDefault="00A15108" w:rsidP="00A15108">
      <w:pPr>
        <w:rPr>
          <w:rFonts w:ascii="Roboto" w:hAnsi="Roboto"/>
          <w:sz w:val="20"/>
          <w:szCs w:val="20"/>
        </w:rPr>
      </w:pPr>
      <w:r w:rsidRPr="00C7137B">
        <w:rPr>
          <w:rFonts w:ascii="Roboto" w:hAnsi="Roboto"/>
          <w:sz w:val="20"/>
          <w:szCs w:val="20"/>
        </w:rPr>
        <w:t>AGENDA</w:t>
      </w:r>
      <w:r w:rsidR="009408AD">
        <w:rPr>
          <w:rFonts w:ascii="Roboto" w:hAnsi="Roboto"/>
          <w:sz w:val="20"/>
          <w:szCs w:val="20"/>
        </w:rPr>
        <w:t xml:space="preserve"> </w:t>
      </w:r>
    </w:p>
    <w:tbl>
      <w:tblPr>
        <w:tblStyle w:val="TableGrid"/>
        <w:tblW w:w="0" w:type="auto"/>
        <w:tblLook w:val="04A0" w:firstRow="1" w:lastRow="0" w:firstColumn="1" w:lastColumn="0" w:noHBand="0" w:noVBand="1"/>
      </w:tblPr>
      <w:tblGrid>
        <w:gridCol w:w="562"/>
        <w:gridCol w:w="5954"/>
        <w:gridCol w:w="2500"/>
      </w:tblGrid>
      <w:tr w:rsidR="00A15108" w:rsidRPr="00C7137B" w:rsidTr="003D42FF">
        <w:tc>
          <w:tcPr>
            <w:tcW w:w="562" w:type="dxa"/>
          </w:tcPr>
          <w:p w:rsidR="00A15108" w:rsidRPr="00C7137B" w:rsidRDefault="00A15108" w:rsidP="003D42FF">
            <w:pPr>
              <w:rPr>
                <w:rFonts w:ascii="Roboto" w:hAnsi="Roboto"/>
                <w:sz w:val="20"/>
                <w:szCs w:val="20"/>
              </w:rPr>
            </w:pPr>
            <w:r w:rsidRPr="00C7137B">
              <w:rPr>
                <w:rFonts w:ascii="Roboto" w:hAnsi="Roboto"/>
                <w:sz w:val="20"/>
                <w:szCs w:val="20"/>
              </w:rPr>
              <w:t>No.</w:t>
            </w:r>
          </w:p>
        </w:tc>
        <w:tc>
          <w:tcPr>
            <w:tcW w:w="5954" w:type="dxa"/>
          </w:tcPr>
          <w:p w:rsidR="00A15108" w:rsidRPr="00C7137B" w:rsidRDefault="00A15108" w:rsidP="003D42FF">
            <w:pPr>
              <w:rPr>
                <w:rFonts w:ascii="Roboto" w:hAnsi="Roboto"/>
                <w:sz w:val="20"/>
                <w:szCs w:val="20"/>
              </w:rPr>
            </w:pPr>
            <w:r w:rsidRPr="00C7137B">
              <w:rPr>
                <w:rFonts w:ascii="Roboto" w:hAnsi="Roboto"/>
                <w:sz w:val="20"/>
                <w:szCs w:val="20"/>
              </w:rPr>
              <w:t>Task</w:t>
            </w:r>
          </w:p>
        </w:tc>
        <w:tc>
          <w:tcPr>
            <w:tcW w:w="2500" w:type="dxa"/>
          </w:tcPr>
          <w:p w:rsidR="00A15108" w:rsidRPr="00C7137B" w:rsidRDefault="00A15108" w:rsidP="003D42FF">
            <w:pPr>
              <w:rPr>
                <w:rFonts w:ascii="Roboto" w:hAnsi="Roboto"/>
                <w:sz w:val="20"/>
                <w:szCs w:val="20"/>
              </w:rPr>
            </w:pPr>
            <w:r w:rsidRPr="00C7137B">
              <w:rPr>
                <w:rFonts w:ascii="Roboto" w:hAnsi="Roboto"/>
                <w:sz w:val="20"/>
                <w:szCs w:val="20"/>
              </w:rPr>
              <w:t>Follow-Up</w:t>
            </w:r>
          </w:p>
        </w:tc>
      </w:tr>
      <w:tr w:rsidR="00A15108" w:rsidRPr="00C7137B" w:rsidTr="003D42FF">
        <w:tc>
          <w:tcPr>
            <w:tcW w:w="562" w:type="dxa"/>
          </w:tcPr>
          <w:p w:rsidR="00A15108" w:rsidRPr="00C7137B" w:rsidRDefault="00A15108" w:rsidP="003D42FF">
            <w:pPr>
              <w:rPr>
                <w:rFonts w:ascii="Roboto" w:hAnsi="Roboto"/>
                <w:sz w:val="20"/>
                <w:szCs w:val="20"/>
              </w:rPr>
            </w:pPr>
            <w:r w:rsidRPr="00C7137B">
              <w:rPr>
                <w:rFonts w:ascii="Roboto" w:hAnsi="Roboto"/>
                <w:sz w:val="20"/>
                <w:szCs w:val="20"/>
              </w:rPr>
              <w:t>1</w:t>
            </w:r>
          </w:p>
        </w:tc>
        <w:tc>
          <w:tcPr>
            <w:tcW w:w="5954" w:type="dxa"/>
          </w:tcPr>
          <w:p w:rsidR="000804FF" w:rsidRPr="000804FF" w:rsidRDefault="00907CF4" w:rsidP="005A7300">
            <w:pPr>
              <w:rPr>
                <w:rFonts w:ascii="Roboto" w:hAnsi="Roboto"/>
                <w:b/>
                <w:sz w:val="20"/>
                <w:szCs w:val="20"/>
              </w:rPr>
            </w:pPr>
            <w:r>
              <w:rPr>
                <w:rFonts w:ascii="Roboto" w:hAnsi="Roboto"/>
                <w:b/>
                <w:sz w:val="20"/>
                <w:szCs w:val="20"/>
              </w:rPr>
              <w:t>Project Decision</w:t>
            </w:r>
          </w:p>
          <w:p w:rsidR="005A7300" w:rsidRDefault="005A7300" w:rsidP="00907CF4">
            <w:pPr>
              <w:rPr>
                <w:rFonts w:ascii="Roboto" w:hAnsi="Roboto"/>
                <w:b/>
                <w:sz w:val="20"/>
                <w:szCs w:val="20"/>
              </w:rPr>
            </w:pPr>
          </w:p>
          <w:p w:rsidR="00907CF4" w:rsidRPr="00907CF4" w:rsidRDefault="00907CF4" w:rsidP="00907CF4">
            <w:pPr>
              <w:rPr>
                <w:rFonts w:ascii="Roboto" w:hAnsi="Roboto"/>
                <w:sz w:val="20"/>
                <w:szCs w:val="20"/>
              </w:rPr>
            </w:pPr>
            <w:r>
              <w:rPr>
                <w:rFonts w:ascii="Roboto" w:hAnsi="Roboto"/>
                <w:sz w:val="20"/>
                <w:szCs w:val="20"/>
              </w:rPr>
              <w:t>We decided to go work on the gamification web application for NUS Yong Loo Lin School of Medicine. Currently the available resources for student to practice on their diagnosis skill are limited and we felt that a web application for student and professors to share practice cases would be valuable. Furthermore, gamification will enhance the learning process by making it more enjoyable.</w:t>
            </w:r>
          </w:p>
        </w:tc>
        <w:tc>
          <w:tcPr>
            <w:tcW w:w="2500" w:type="dxa"/>
          </w:tcPr>
          <w:p w:rsidR="00A15108" w:rsidRPr="00C7137B" w:rsidRDefault="00907CF4" w:rsidP="003D42FF">
            <w:pPr>
              <w:rPr>
                <w:rFonts w:ascii="Roboto" w:hAnsi="Roboto"/>
                <w:sz w:val="20"/>
                <w:szCs w:val="20"/>
              </w:rPr>
            </w:pPr>
            <w:r>
              <w:rPr>
                <w:rFonts w:ascii="Roboto" w:hAnsi="Roboto"/>
                <w:sz w:val="20"/>
                <w:szCs w:val="20"/>
              </w:rPr>
              <w:t>Team to research on current existing solutions such as e-learning portals, medical games etc.</w:t>
            </w:r>
          </w:p>
        </w:tc>
      </w:tr>
      <w:tr w:rsidR="00A15108" w:rsidRPr="00C7137B" w:rsidTr="003D42FF">
        <w:tc>
          <w:tcPr>
            <w:tcW w:w="562" w:type="dxa"/>
          </w:tcPr>
          <w:p w:rsidR="00A15108" w:rsidRPr="00C7137B" w:rsidRDefault="00A15108" w:rsidP="003D42FF">
            <w:pPr>
              <w:rPr>
                <w:rFonts w:ascii="Roboto" w:hAnsi="Roboto"/>
                <w:sz w:val="20"/>
                <w:szCs w:val="20"/>
              </w:rPr>
            </w:pPr>
            <w:r w:rsidRPr="00C7137B">
              <w:rPr>
                <w:rFonts w:ascii="Roboto" w:hAnsi="Roboto"/>
                <w:sz w:val="20"/>
                <w:szCs w:val="20"/>
              </w:rPr>
              <w:t>2</w:t>
            </w:r>
          </w:p>
        </w:tc>
        <w:tc>
          <w:tcPr>
            <w:tcW w:w="5954" w:type="dxa"/>
          </w:tcPr>
          <w:p w:rsidR="00907CF4" w:rsidRPr="00907CF4" w:rsidRDefault="00907CF4" w:rsidP="00907CF4">
            <w:pPr>
              <w:rPr>
                <w:rFonts w:ascii="Roboto" w:hAnsi="Roboto"/>
                <w:b/>
                <w:sz w:val="20"/>
                <w:szCs w:val="20"/>
              </w:rPr>
            </w:pPr>
            <w:r w:rsidRPr="00907CF4">
              <w:rPr>
                <w:rFonts w:ascii="Roboto" w:hAnsi="Roboto"/>
                <w:b/>
                <w:sz w:val="20"/>
                <w:szCs w:val="20"/>
              </w:rPr>
              <w:t>Update on Client Requirements</w:t>
            </w:r>
          </w:p>
          <w:p w:rsidR="00D967D5" w:rsidRDefault="00D967D5" w:rsidP="00907CF4">
            <w:pPr>
              <w:rPr>
                <w:rFonts w:ascii="Roboto" w:hAnsi="Roboto"/>
                <w:sz w:val="20"/>
                <w:szCs w:val="20"/>
              </w:rPr>
            </w:pPr>
          </w:p>
          <w:p w:rsidR="00907CF4" w:rsidRPr="00907CF4" w:rsidRDefault="00907CF4" w:rsidP="00907CF4">
            <w:pPr>
              <w:rPr>
                <w:rFonts w:ascii="Roboto" w:hAnsi="Roboto"/>
                <w:sz w:val="20"/>
                <w:szCs w:val="20"/>
              </w:rPr>
            </w:pPr>
            <w:r>
              <w:rPr>
                <w:rFonts w:ascii="Roboto" w:hAnsi="Roboto"/>
                <w:sz w:val="20"/>
                <w:szCs w:val="20"/>
              </w:rPr>
              <w:t xml:space="preserve">After the client meeting yesterday, </w:t>
            </w:r>
            <w:proofErr w:type="spellStart"/>
            <w:r>
              <w:rPr>
                <w:rFonts w:ascii="Roboto" w:hAnsi="Roboto"/>
                <w:sz w:val="20"/>
                <w:szCs w:val="20"/>
              </w:rPr>
              <w:t>Mingrui</w:t>
            </w:r>
            <w:proofErr w:type="spellEnd"/>
            <w:r>
              <w:rPr>
                <w:rFonts w:ascii="Roboto" w:hAnsi="Roboto"/>
                <w:sz w:val="20"/>
                <w:szCs w:val="20"/>
              </w:rPr>
              <w:t xml:space="preserve"> and Chin Rui shared about the client’s requirements for the web application with the rest of the team.</w:t>
            </w:r>
          </w:p>
          <w:p w:rsidR="005A7300" w:rsidRPr="005A7300" w:rsidRDefault="005A7300" w:rsidP="005A7300">
            <w:pPr>
              <w:pStyle w:val="ListParagraph"/>
              <w:rPr>
                <w:rFonts w:ascii="Roboto" w:hAnsi="Roboto"/>
                <w:sz w:val="20"/>
                <w:szCs w:val="20"/>
              </w:rPr>
            </w:pPr>
          </w:p>
          <w:p w:rsidR="00D5616D" w:rsidRPr="00C7137B" w:rsidRDefault="00D5616D" w:rsidP="00D5616D">
            <w:pPr>
              <w:rPr>
                <w:rFonts w:ascii="Roboto" w:hAnsi="Roboto"/>
                <w:sz w:val="20"/>
                <w:szCs w:val="20"/>
              </w:rPr>
            </w:pPr>
          </w:p>
        </w:tc>
        <w:tc>
          <w:tcPr>
            <w:tcW w:w="2500" w:type="dxa"/>
          </w:tcPr>
          <w:p w:rsidR="00A15108" w:rsidRPr="00C7137B" w:rsidRDefault="00907CF4" w:rsidP="003D42FF">
            <w:pPr>
              <w:rPr>
                <w:rFonts w:ascii="Roboto" w:hAnsi="Roboto"/>
                <w:sz w:val="20"/>
                <w:szCs w:val="20"/>
              </w:rPr>
            </w:pPr>
            <w:r>
              <w:rPr>
                <w:rFonts w:ascii="Roboto" w:hAnsi="Roboto"/>
                <w:sz w:val="20"/>
                <w:szCs w:val="20"/>
              </w:rPr>
              <w:t>NA</w:t>
            </w:r>
          </w:p>
        </w:tc>
      </w:tr>
      <w:tr w:rsidR="00907CF4" w:rsidRPr="00C7137B" w:rsidTr="003D42FF">
        <w:tc>
          <w:tcPr>
            <w:tcW w:w="562" w:type="dxa"/>
          </w:tcPr>
          <w:p w:rsidR="00907CF4" w:rsidRPr="00C7137B" w:rsidRDefault="00907CF4" w:rsidP="003D42FF">
            <w:pPr>
              <w:rPr>
                <w:rFonts w:ascii="Roboto" w:hAnsi="Roboto"/>
                <w:sz w:val="20"/>
                <w:szCs w:val="20"/>
              </w:rPr>
            </w:pPr>
            <w:r>
              <w:rPr>
                <w:rFonts w:ascii="Roboto" w:hAnsi="Roboto"/>
                <w:sz w:val="20"/>
                <w:szCs w:val="20"/>
              </w:rPr>
              <w:t>3</w:t>
            </w:r>
          </w:p>
        </w:tc>
        <w:tc>
          <w:tcPr>
            <w:tcW w:w="5954" w:type="dxa"/>
          </w:tcPr>
          <w:p w:rsidR="00AA4E24" w:rsidRDefault="00AA4E24" w:rsidP="00AA4E24">
            <w:pPr>
              <w:rPr>
                <w:rFonts w:ascii="Roboto" w:hAnsi="Roboto"/>
                <w:b/>
                <w:sz w:val="20"/>
                <w:szCs w:val="20"/>
              </w:rPr>
            </w:pPr>
            <w:r>
              <w:rPr>
                <w:rFonts w:ascii="Roboto" w:hAnsi="Roboto"/>
                <w:b/>
                <w:sz w:val="20"/>
                <w:szCs w:val="20"/>
              </w:rPr>
              <w:t>Come up with p</w:t>
            </w:r>
            <w:r w:rsidR="00907CF4">
              <w:rPr>
                <w:rFonts w:ascii="Roboto" w:hAnsi="Roboto"/>
                <w:b/>
                <w:sz w:val="20"/>
                <w:szCs w:val="20"/>
              </w:rPr>
              <w:t>ossible functionalities</w:t>
            </w:r>
          </w:p>
          <w:p w:rsidR="00AA4E24" w:rsidRDefault="00AA4E24" w:rsidP="00AA4E24">
            <w:pPr>
              <w:rPr>
                <w:rFonts w:ascii="Roboto" w:hAnsi="Roboto"/>
                <w:b/>
                <w:sz w:val="20"/>
                <w:szCs w:val="20"/>
              </w:rPr>
            </w:pPr>
          </w:p>
          <w:p w:rsidR="00AA4E24" w:rsidRDefault="00AA4E24" w:rsidP="00AA4E24">
            <w:pPr>
              <w:rPr>
                <w:rFonts w:ascii="Roboto" w:hAnsi="Roboto"/>
                <w:sz w:val="20"/>
                <w:szCs w:val="20"/>
              </w:rPr>
            </w:pPr>
            <w:r w:rsidRPr="00AA4E24">
              <w:rPr>
                <w:rFonts w:ascii="Roboto" w:hAnsi="Roboto"/>
                <w:sz w:val="20"/>
                <w:szCs w:val="20"/>
              </w:rPr>
              <w:t>Basic</w:t>
            </w:r>
            <w:r>
              <w:rPr>
                <w:rFonts w:ascii="Roboto" w:hAnsi="Roboto"/>
                <w:sz w:val="20"/>
                <w:szCs w:val="20"/>
              </w:rPr>
              <w:t xml:space="preserve"> Functions:</w:t>
            </w:r>
          </w:p>
          <w:p w:rsidR="00AA4E24" w:rsidRDefault="00AA4E24" w:rsidP="00AA4E24">
            <w:pPr>
              <w:pStyle w:val="ListParagraph"/>
              <w:numPr>
                <w:ilvl w:val="0"/>
                <w:numId w:val="9"/>
              </w:numPr>
              <w:rPr>
                <w:rFonts w:ascii="Roboto" w:hAnsi="Roboto"/>
                <w:sz w:val="20"/>
                <w:szCs w:val="20"/>
              </w:rPr>
            </w:pPr>
            <w:r>
              <w:rPr>
                <w:rFonts w:ascii="Roboto" w:hAnsi="Roboto"/>
                <w:sz w:val="20"/>
                <w:szCs w:val="20"/>
              </w:rPr>
              <w:t>Login/Signup</w:t>
            </w:r>
          </w:p>
          <w:p w:rsidR="00AA4E24" w:rsidRDefault="00AA4E24" w:rsidP="00AA4E24">
            <w:pPr>
              <w:pStyle w:val="ListParagraph"/>
              <w:numPr>
                <w:ilvl w:val="0"/>
                <w:numId w:val="9"/>
              </w:numPr>
              <w:rPr>
                <w:rFonts w:ascii="Roboto" w:hAnsi="Roboto"/>
                <w:sz w:val="20"/>
                <w:szCs w:val="20"/>
              </w:rPr>
            </w:pPr>
            <w:r>
              <w:rPr>
                <w:rFonts w:ascii="Roboto" w:hAnsi="Roboto"/>
                <w:sz w:val="20"/>
                <w:szCs w:val="20"/>
              </w:rPr>
              <w:t>Account Management</w:t>
            </w:r>
          </w:p>
          <w:p w:rsidR="00AA4E24" w:rsidRDefault="00AA4E24" w:rsidP="00FD50EC">
            <w:pPr>
              <w:pStyle w:val="ListParagraph"/>
              <w:numPr>
                <w:ilvl w:val="0"/>
                <w:numId w:val="9"/>
              </w:numPr>
              <w:rPr>
                <w:rFonts w:ascii="Roboto" w:hAnsi="Roboto"/>
                <w:sz w:val="20"/>
                <w:szCs w:val="20"/>
              </w:rPr>
            </w:pPr>
            <w:r w:rsidRPr="00AA4E24">
              <w:rPr>
                <w:rFonts w:ascii="Roboto" w:hAnsi="Roboto"/>
                <w:sz w:val="20"/>
                <w:szCs w:val="20"/>
              </w:rPr>
              <w:t>Case Uploading and Vetting</w:t>
            </w:r>
          </w:p>
          <w:p w:rsidR="00AA4E24" w:rsidRDefault="00AA4E24" w:rsidP="00FD50EC">
            <w:pPr>
              <w:pStyle w:val="ListParagraph"/>
              <w:numPr>
                <w:ilvl w:val="0"/>
                <w:numId w:val="9"/>
              </w:numPr>
              <w:rPr>
                <w:rFonts w:ascii="Roboto" w:hAnsi="Roboto"/>
                <w:sz w:val="20"/>
                <w:szCs w:val="20"/>
              </w:rPr>
            </w:pPr>
            <w:r>
              <w:rPr>
                <w:rFonts w:ascii="Roboto" w:hAnsi="Roboto"/>
                <w:sz w:val="20"/>
                <w:szCs w:val="20"/>
              </w:rPr>
              <w:t>Case Marking</w:t>
            </w:r>
          </w:p>
          <w:p w:rsidR="00AA4E24" w:rsidRDefault="00AA4E24" w:rsidP="00FD50EC">
            <w:pPr>
              <w:pStyle w:val="ListParagraph"/>
              <w:numPr>
                <w:ilvl w:val="0"/>
                <w:numId w:val="9"/>
              </w:numPr>
              <w:rPr>
                <w:rFonts w:ascii="Roboto" w:hAnsi="Roboto"/>
                <w:sz w:val="20"/>
                <w:szCs w:val="20"/>
              </w:rPr>
            </w:pPr>
            <w:r>
              <w:rPr>
                <w:rFonts w:ascii="Roboto" w:hAnsi="Roboto"/>
                <w:sz w:val="20"/>
                <w:szCs w:val="20"/>
              </w:rPr>
              <w:t xml:space="preserve">Gamification </w:t>
            </w:r>
          </w:p>
          <w:p w:rsidR="00AA4E24" w:rsidRDefault="00AA4E24" w:rsidP="00AA4E24">
            <w:pPr>
              <w:rPr>
                <w:rFonts w:ascii="Roboto" w:hAnsi="Roboto"/>
                <w:sz w:val="20"/>
                <w:szCs w:val="20"/>
              </w:rPr>
            </w:pPr>
          </w:p>
          <w:p w:rsidR="00AA4E24" w:rsidRDefault="00AA4E24" w:rsidP="00AA4E24">
            <w:pPr>
              <w:rPr>
                <w:rFonts w:ascii="Roboto" w:hAnsi="Roboto"/>
                <w:sz w:val="20"/>
                <w:szCs w:val="20"/>
              </w:rPr>
            </w:pPr>
            <w:r>
              <w:rPr>
                <w:rFonts w:ascii="Roboto" w:hAnsi="Roboto"/>
                <w:sz w:val="20"/>
                <w:szCs w:val="20"/>
              </w:rPr>
              <w:t>Advanced Functions:</w:t>
            </w:r>
          </w:p>
          <w:p w:rsidR="00AA4E24" w:rsidRDefault="00AA4E24" w:rsidP="00AA4E24">
            <w:pPr>
              <w:pStyle w:val="ListParagraph"/>
              <w:numPr>
                <w:ilvl w:val="0"/>
                <w:numId w:val="10"/>
              </w:numPr>
              <w:rPr>
                <w:rFonts w:ascii="Roboto" w:hAnsi="Roboto"/>
                <w:sz w:val="20"/>
                <w:szCs w:val="20"/>
              </w:rPr>
            </w:pPr>
            <w:r>
              <w:rPr>
                <w:rFonts w:ascii="Roboto" w:hAnsi="Roboto"/>
                <w:sz w:val="20"/>
                <w:szCs w:val="20"/>
              </w:rPr>
              <w:t>Analytics dashboard for individual</w:t>
            </w:r>
          </w:p>
          <w:p w:rsidR="00AA4E24" w:rsidRDefault="00AA4E24" w:rsidP="00AA4E24">
            <w:pPr>
              <w:pStyle w:val="ListParagraph"/>
              <w:numPr>
                <w:ilvl w:val="0"/>
                <w:numId w:val="10"/>
              </w:numPr>
              <w:rPr>
                <w:rFonts w:ascii="Roboto" w:hAnsi="Roboto"/>
                <w:sz w:val="20"/>
                <w:szCs w:val="20"/>
              </w:rPr>
            </w:pPr>
            <w:r>
              <w:rPr>
                <w:rFonts w:ascii="Roboto" w:hAnsi="Roboto"/>
                <w:sz w:val="20"/>
                <w:szCs w:val="20"/>
              </w:rPr>
              <w:t>Analytics dashboard for cohort-level</w:t>
            </w:r>
          </w:p>
          <w:p w:rsidR="00AA4E24" w:rsidRDefault="00AA4E24" w:rsidP="00AA4E24">
            <w:pPr>
              <w:pStyle w:val="ListParagraph"/>
              <w:numPr>
                <w:ilvl w:val="0"/>
                <w:numId w:val="10"/>
              </w:numPr>
              <w:rPr>
                <w:rFonts w:ascii="Roboto" w:hAnsi="Roboto"/>
                <w:sz w:val="20"/>
                <w:szCs w:val="20"/>
              </w:rPr>
            </w:pPr>
            <w:r>
              <w:rPr>
                <w:rFonts w:ascii="Roboto" w:hAnsi="Roboto"/>
                <w:sz w:val="20"/>
                <w:szCs w:val="20"/>
              </w:rPr>
              <w:t>Discussion forum</w:t>
            </w:r>
          </w:p>
          <w:p w:rsidR="00AA4E24" w:rsidRPr="00AA4E24" w:rsidRDefault="00AA4E24" w:rsidP="00AA4E24">
            <w:pPr>
              <w:pStyle w:val="ListParagraph"/>
              <w:numPr>
                <w:ilvl w:val="0"/>
                <w:numId w:val="10"/>
              </w:numPr>
              <w:rPr>
                <w:rFonts w:ascii="Roboto" w:hAnsi="Roboto"/>
                <w:sz w:val="20"/>
                <w:szCs w:val="20"/>
              </w:rPr>
            </w:pPr>
            <w:r>
              <w:rPr>
                <w:rFonts w:ascii="Roboto" w:hAnsi="Roboto"/>
                <w:sz w:val="20"/>
                <w:szCs w:val="20"/>
              </w:rPr>
              <w:t>Pinning of medical reference for cases</w:t>
            </w:r>
          </w:p>
          <w:p w:rsidR="00907CF4" w:rsidRDefault="00907CF4" w:rsidP="00907CF4">
            <w:pPr>
              <w:rPr>
                <w:rFonts w:ascii="Roboto" w:hAnsi="Roboto"/>
                <w:b/>
                <w:sz w:val="20"/>
                <w:szCs w:val="20"/>
              </w:rPr>
            </w:pPr>
          </w:p>
          <w:p w:rsidR="00907CF4" w:rsidRPr="00907CF4" w:rsidRDefault="00907CF4" w:rsidP="00907CF4">
            <w:pPr>
              <w:rPr>
                <w:rFonts w:ascii="Roboto" w:hAnsi="Roboto"/>
                <w:b/>
                <w:sz w:val="20"/>
                <w:szCs w:val="20"/>
              </w:rPr>
            </w:pPr>
          </w:p>
        </w:tc>
        <w:tc>
          <w:tcPr>
            <w:tcW w:w="2500" w:type="dxa"/>
          </w:tcPr>
          <w:p w:rsidR="00907CF4" w:rsidRPr="00C7137B" w:rsidRDefault="000E701A" w:rsidP="003D42FF">
            <w:pPr>
              <w:rPr>
                <w:rFonts w:ascii="Roboto" w:hAnsi="Roboto"/>
                <w:sz w:val="20"/>
                <w:szCs w:val="20"/>
              </w:rPr>
            </w:pPr>
            <w:r>
              <w:rPr>
                <w:rFonts w:ascii="Roboto" w:hAnsi="Roboto"/>
                <w:sz w:val="20"/>
                <w:szCs w:val="20"/>
              </w:rPr>
              <w:lastRenderedPageBreak/>
              <w:t>NA</w:t>
            </w:r>
          </w:p>
        </w:tc>
      </w:tr>
      <w:tr w:rsidR="00633E57" w:rsidRPr="00C7137B" w:rsidTr="003D42FF">
        <w:tc>
          <w:tcPr>
            <w:tcW w:w="562" w:type="dxa"/>
          </w:tcPr>
          <w:p w:rsidR="00633E57" w:rsidRDefault="00633E57" w:rsidP="003D42FF">
            <w:pPr>
              <w:rPr>
                <w:rFonts w:ascii="Roboto" w:hAnsi="Roboto"/>
                <w:sz w:val="20"/>
                <w:szCs w:val="20"/>
              </w:rPr>
            </w:pPr>
            <w:r>
              <w:rPr>
                <w:rFonts w:ascii="Roboto" w:hAnsi="Roboto"/>
                <w:sz w:val="20"/>
                <w:szCs w:val="20"/>
              </w:rPr>
              <w:t>4</w:t>
            </w:r>
          </w:p>
        </w:tc>
        <w:tc>
          <w:tcPr>
            <w:tcW w:w="5954" w:type="dxa"/>
          </w:tcPr>
          <w:p w:rsidR="00633E57" w:rsidRDefault="00633E57" w:rsidP="00AA4E24">
            <w:pPr>
              <w:rPr>
                <w:rFonts w:ascii="Roboto" w:hAnsi="Roboto"/>
                <w:b/>
                <w:sz w:val="20"/>
                <w:szCs w:val="20"/>
              </w:rPr>
            </w:pPr>
            <w:r>
              <w:rPr>
                <w:rFonts w:ascii="Roboto" w:hAnsi="Roboto"/>
                <w:b/>
                <w:sz w:val="20"/>
                <w:szCs w:val="20"/>
              </w:rPr>
              <w:t>Come up with Proposal for Client and Questions to ask</w:t>
            </w:r>
          </w:p>
          <w:p w:rsidR="00633E57" w:rsidRPr="00633E57" w:rsidRDefault="00633E57" w:rsidP="00633E57">
            <w:pPr>
              <w:pStyle w:val="ListParagraph"/>
              <w:numPr>
                <w:ilvl w:val="0"/>
                <w:numId w:val="11"/>
              </w:numPr>
              <w:rPr>
                <w:rFonts w:ascii="Roboto" w:hAnsi="Roboto"/>
                <w:b/>
                <w:sz w:val="20"/>
                <w:szCs w:val="20"/>
              </w:rPr>
            </w:pPr>
            <w:r>
              <w:rPr>
                <w:rFonts w:ascii="Roboto" w:hAnsi="Roboto"/>
                <w:sz w:val="20"/>
                <w:szCs w:val="20"/>
              </w:rPr>
              <w:t>How many targeted users?</w:t>
            </w:r>
          </w:p>
          <w:p w:rsidR="00633E57" w:rsidRPr="00633E57" w:rsidRDefault="00633E57" w:rsidP="00633E57">
            <w:pPr>
              <w:pStyle w:val="ListParagraph"/>
              <w:numPr>
                <w:ilvl w:val="0"/>
                <w:numId w:val="11"/>
              </w:numPr>
              <w:rPr>
                <w:rFonts w:ascii="Roboto" w:hAnsi="Roboto"/>
                <w:b/>
                <w:sz w:val="20"/>
                <w:szCs w:val="20"/>
              </w:rPr>
            </w:pPr>
            <w:r>
              <w:rPr>
                <w:rFonts w:ascii="Roboto" w:hAnsi="Roboto"/>
                <w:sz w:val="20"/>
                <w:szCs w:val="20"/>
              </w:rPr>
              <w:t>What is the current as-is process?</w:t>
            </w:r>
          </w:p>
          <w:p w:rsidR="00633E57" w:rsidRPr="00633E57" w:rsidRDefault="00633E57" w:rsidP="00633E57">
            <w:pPr>
              <w:pStyle w:val="ListParagraph"/>
              <w:numPr>
                <w:ilvl w:val="0"/>
                <w:numId w:val="11"/>
              </w:numPr>
              <w:rPr>
                <w:rFonts w:ascii="Roboto" w:hAnsi="Roboto"/>
                <w:b/>
                <w:sz w:val="20"/>
                <w:szCs w:val="20"/>
              </w:rPr>
            </w:pPr>
            <w:r>
              <w:rPr>
                <w:rFonts w:ascii="Roboto" w:hAnsi="Roboto"/>
                <w:sz w:val="20"/>
                <w:szCs w:val="20"/>
              </w:rPr>
              <w:t xml:space="preserve">Is there a need for </w:t>
            </w:r>
            <w:proofErr w:type="gramStart"/>
            <w:r>
              <w:rPr>
                <w:rFonts w:ascii="Roboto" w:hAnsi="Roboto"/>
                <w:sz w:val="20"/>
                <w:szCs w:val="20"/>
              </w:rPr>
              <w:t>analytics</w:t>
            </w:r>
            <w:proofErr w:type="gramEnd"/>
          </w:p>
          <w:p w:rsidR="00633E57" w:rsidRPr="00633E57" w:rsidRDefault="00633E57" w:rsidP="00633E57">
            <w:pPr>
              <w:pStyle w:val="ListParagraph"/>
              <w:numPr>
                <w:ilvl w:val="0"/>
                <w:numId w:val="11"/>
              </w:numPr>
              <w:rPr>
                <w:rFonts w:ascii="Roboto" w:hAnsi="Roboto"/>
                <w:b/>
                <w:sz w:val="20"/>
                <w:szCs w:val="20"/>
              </w:rPr>
            </w:pPr>
            <w:r>
              <w:rPr>
                <w:rFonts w:ascii="Roboto" w:hAnsi="Roboto"/>
                <w:sz w:val="20"/>
                <w:szCs w:val="20"/>
              </w:rPr>
              <w:t>If there a template for the game that we should follow?</w:t>
            </w:r>
          </w:p>
          <w:p w:rsidR="00633E57" w:rsidRPr="00633E57" w:rsidRDefault="00633E57" w:rsidP="00633E57">
            <w:pPr>
              <w:pStyle w:val="ListParagraph"/>
              <w:numPr>
                <w:ilvl w:val="0"/>
                <w:numId w:val="11"/>
              </w:numPr>
              <w:rPr>
                <w:rFonts w:ascii="Roboto" w:hAnsi="Roboto"/>
                <w:b/>
                <w:sz w:val="20"/>
                <w:szCs w:val="20"/>
              </w:rPr>
            </w:pPr>
            <w:r>
              <w:rPr>
                <w:rFonts w:ascii="Roboto" w:hAnsi="Roboto"/>
                <w:sz w:val="20"/>
                <w:szCs w:val="20"/>
              </w:rPr>
              <w:t>What is the standard questions asked for medical diagnostics?</w:t>
            </w:r>
          </w:p>
        </w:tc>
        <w:tc>
          <w:tcPr>
            <w:tcW w:w="2500" w:type="dxa"/>
          </w:tcPr>
          <w:p w:rsidR="00633E57" w:rsidRPr="00C7137B" w:rsidRDefault="00633E57" w:rsidP="003D42FF">
            <w:pPr>
              <w:rPr>
                <w:rFonts w:ascii="Roboto" w:hAnsi="Roboto"/>
                <w:sz w:val="20"/>
                <w:szCs w:val="20"/>
              </w:rPr>
            </w:pPr>
            <w:r>
              <w:rPr>
                <w:rFonts w:ascii="Roboto" w:hAnsi="Roboto"/>
                <w:sz w:val="20"/>
                <w:szCs w:val="20"/>
              </w:rPr>
              <w:t>Amelia and Ervin to finish proposal and list of questions before next client meeting</w:t>
            </w:r>
          </w:p>
        </w:tc>
      </w:tr>
    </w:tbl>
    <w:p w:rsidR="00A15108" w:rsidRPr="00C7137B" w:rsidRDefault="0001553C" w:rsidP="00A15108">
      <w:pPr>
        <w:rPr>
          <w:rFonts w:ascii="Roboto" w:hAnsi="Roboto"/>
          <w:sz w:val="20"/>
          <w:szCs w:val="20"/>
        </w:rPr>
      </w:pPr>
      <w:r w:rsidRPr="00C7137B">
        <w:rPr>
          <w:rFonts w:ascii="Roboto" w:hAnsi="Roboto"/>
          <w:sz w:val="20"/>
          <w:szCs w:val="20"/>
        </w:rPr>
        <w:t xml:space="preserve">The meeting was adjourned at </w:t>
      </w:r>
      <w:r w:rsidR="00E920C4">
        <w:rPr>
          <w:rFonts w:ascii="Roboto" w:hAnsi="Roboto"/>
          <w:sz w:val="20"/>
          <w:szCs w:val="20"/>
        </w:rPr>
        <w:t>10</w:t>
      </w:r>
      <w:r w:rsidR="00A15108" w:rsidRPr="00C7137B">
        <w:rPr>
          <w:rFonts w:ascii="Roboto" w:hAnsi="Roboto"/>
          <w:sz w:val="20"/>
          <w:szCs w:val="20"/>
        </w:rPr>
        <w:t xml:space="preserve">pm. These minutes will be circulated and adopted if there are no amendments reported in the next three days. </w:t>
      </w:r>
    </w:p>
    <w:p w:rsidR="00A15108" w:rsidRPr="00C7137B" w:rsidRDefault="00A15108" w:rsidP="00A15108">
      <w:pPr>
        <w:rPr>
          <w:rFonts w:ascii="Roboto" w:hAnsi="Roboto"/>
          <w:sz w:val="20"/>
          <w:szCs w:val="20"/>
        </w:rPr>
      </w:pPr>
      <w:r w:rsidRPr="00C7137B">
        <w:rPr>
          <w:rFonts w:ascii="Roboto" w:hAnsi="Roboto"/>
          <w:sz w:val="20"/>
          <w:szCs w:val="20"/>
        </w:rPr>
        <w:t>Prepared by,</w:t>
      </w:r>
    </w:p>
    <w:p w:rsidR="00907CF4" w:rsidRDefault="00907CF4" w:rsidP="00A15108">
      <w:pPr>
        <w:rPr>
          <w:rFonts w:ascii="Roboto" w:hAnsi="Roboto"/>
          <w:sz w:val="20"/>
          <w:szCs w:val="20"/>
        </w:rPr>
      </w:pPr>
      <w:r>
        <w:rPr>
          <w:rFonts w:ascii="Roboto" w:hAnsi="Roboto"/>
          <w:sz w:val="20"/>
          <w:szCs w:val="20"/>
        </w:rPr>
        <w:t>Ervin Chong</w:t>
      </w:r>
    </w:p>
    <w:p w:rsidR="00A15108" w:rsidRPr="00C7137B" w:rsidRDefault="00A15108" w:rsidP="00A15108">
      <w:pPr>
        <w:rPr>
          <w:rFonts w:ascii="Roboto" w:hAnsi="Roboto"/>
          <w:sz w:val="20"/>
          <w:szCs w:val="20"/>
        </w:rPr>
      </w:pPr>
      <w:r w:rsidRPr="00C7137B">
        <w:rPr>
          <w:rFonts w:ascii="Roboto" w:hAnsi="Roboto"/>
          <w:sz w:val="20"/>
          <w:szCs w:val="20"/>
        </w:rPr>
        <w:t xml:space="preserve">Vetted by, </w:t>
      </w:r>
    </w:p>
    <w:p w:rsidR="00A15108" w:rsidRPr="00C7137B" w:rsidRDefault="00907CF4" w:rsidP="00A15108">
      <w:pPr>
        <w:rPr>
          <w:rFonts w:ascii="Roboto" w:hAnsi="Roboto"/>
          <w:sz w:val="20"/>
          <w:szCs w:val="20"/>
        </w:rPr>
      </w:pPr>
      <w:r>
        <w:rPr>
          <w:rFonts w:ascii="Roboto" w:hAnsi="Roboto"/>
          <w:sz w:val="20"/>
          <w:szCs w:val="20"/>
        </w:rPr>
        <w:t>Amelia Lee</w:t>
      </w:r>
    </w:p>
    <w:sectPr w:rsidR="00A15108" w:rsidRPr="00C7137B" w:rsidSect="00A8354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D2E" w:rsidRDefault="004F3D2E" w:rsidP="00A8354F">
      <w:pPr>
        <w:spacing w:after="0" w:line="240" w:lineRule="auto"/>
      </w:pPr>
      <w:r>
        <w:separator/>
      </w:r>
    </w:p>
  </w:endnote>
  <w:endnote w:type="continuationSeparator" w:id="0">
    <w:p w:rsidR="004F3D2E" w:rsidRDefault="004F3D2E" w:rsidP="00A8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58" w:rsidRDefault="00B4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58" w:rsidRDefault="00B43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58" w:rsidRDefault="00B4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D2E" w:rsidRDefault="004F3D2E" w:rsidP="00A8354F">
      <w:pPr>
        <w:spacing w:after="0" w:line="240" w:lineRule="auto"/>
      </w:pPr>
      <w:r>
        <w:separator/>
      </w:r>
    </w:p>
  </w:footnote>
  <w:footnote w:type="continuationSeparator" w:id="0">
    <w:p w:rsidR="004F3D2E" w:rsidRDefault="004F3D2E" w:rsidP="00A83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58" w:rsidRDefault="00B4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2FF" w:rsidRDefault="003D42FF" w:rsidP="00A8354F">
    <w:pPr>
      <w:pStyle w:val="Header"/>
      <w:jc w:val="right"/>
    </w:pPr>
    <w:bookmarkStart w:id="0" w:name="_GoBack"/>
    <w:bookmarkEnd w:id="0"/>
    <w:r>
      <w:rPr>
        <w:noProof/>
      </w:rPr>
      <w:drawing>
        <wp:anchor distT="0" distB="0" distL="114300" distR="114300" simplePos="0" relativeHeight="251661312" behindDoc="1" locked="0" layoutInCell="1" allowOverlap="1" wp14:anchorId="5C7A9E7B" wp14:editId="671EB15E">
          <wp:simplePos x="0" y="0"/>
          <wp:positionH relativeFrom="margin">
            <wp:posOffset>-175260</wp:posOffset>
          </wp:positionH>
          <wp:positionV relativeFrom="paragraph">
            <wp:posOffset>-181503</wp:posOffset>
          </wp:positionV>
          <wp:extent cx="1127760" cy="1127760"/>
          <wp:effectExtent l="0" t="0" r="0" b="0"/>
          <wp:wrapNone/>
          <wp:docPr id="3" name="Picture 3" descr="C:\Users\Ervin\AppData\Local\Microsoft\Windows\INetCache\Content.Word\Zenith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vin\AppData\Local\Microsoft\Windows\INetCache\Content.Word\Zenith 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rightMargin">
                <wp:posOffset>-415925</wp:posOffset>
              </wp:positionH>
              <wp:positionV relativeFrom="page">
                <wp:posOffset>-513715</wp:posOffset>
              </wp:positionV>
              <wp:extent cx="936444" cy="1706880"/>
              <wp:effectExtent l="0" t="0" r="0" b="0"/>
              <wp:wrapNone/>
              <wp:docPr id="158" name="Group 158"/>
              <wp:cNvGraphicFramePr/>
              <a:graphic xmlns:a="http://schemas.openxmlformats.org/drawingml/2006/main">
                <a:graphicData uri="http://schemas.microsoft.com/office/word/2010/wordprocessingGroup">
                  <wpg:wgp>
                    <wpg:cNvGrpSpPr/>
                    <wpg:grpSpPr>
                      <a:xfrm rot="5400000">
                        <a:off x="0" y="0"/>
                        <a:ext cx="936444" cy="1706880"/>
                        <a:chOff x="0" y="-1"/>
                        <a:chExt cx="1700788" cy="1024129"/>
                      </a:xfrm>
                    </wpg:grpSpPr>
                    <wpg:grpSp>
                      <wpg:cNvPr id="159" name="Group 159"/>
                      <wpg:cNvGrpSpPr/>
                      <wpg:grpSpPr>
                        <a:xfrm>
                          <a:off x="0" y="-1"/>
                          <a:ext cx="1700788" cy="1024129"/>
                          <a:chOff x="0" y="-1"/>
                          <a:chExt cx="1700788" cy="1024129"/>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4" y="-1"/>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rot="16200000" flipH="1">
                          <a:off x="481510" y="-296308"/>
                          <a:ext cx="191192" cy="86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2FF" w:rsidRPr="00A8354F" w:rsidRDefault="003D42FF">
                            <w:pPr>
                              <w:pStyle w:val="Header"/>
                              <w:jc w:val="right"/>
                              <w:rPr>
                                <w:color w:val="FFFFFF" w:themeColor="background1"/>
                                <w:sz w:val="24"/>
                                <w:szCs w:val="24"/>
                              </w:rPr>
                            </w:pPr>
                            <w:r w:rsidRPr="00A8354F">
                              <w:rPr>
                                <w:color w:val="FFFFFF" w:themeColor="background1"/>
                                <w:sz w:val="24"/>
                                <w:szCs w:val="24"/>
                              </w:rPr>
                              <w:fldChar w:fldCharType="begin"/>
                            </w:r>
                            <w:r w:rsidRPr="00A8354F">
                              <w:rPr>
                                <w:color w:val="FFFFFF" w:themeColor="background1"/>
                                <w:sz w:val="24"/>
                                <w:szCs w:val="24"/>
                              </w:rPr>
                              <w:instrText xml:space="preserve"> PAGE   \* MERGEFORMAT </w:instrText>
                            </w:r>
                            <w:r w:rsidRPr="00A8354F">
                              <w:rPr>
                                <w:color w:val="FFFFFF" w:themeColor="background1"/>
                                <w:sz w:val="24"/>
                                <w:szCs w:val="24"/>
                              </w:rPr>
                              <w:fldChar w:fldCharType="separate"/>
                            </w:r>
                            <w:r w:rsidR="00B43058">
                              <w:rPr>
                                <w:noProof/>
                                <w:color w:val="FFFFFF" w:themeColor="background1"/>
                                <w:sz w:val="24"/>
                                <w:szCs w:val="24"/>
                              </w:rPr>
                              <w:t>1</w:t>
                            </w:r>
                            <w:r w:rsidRPr="00A8354F">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32.75pt;margin-top:-40.45pt;width:73.75pt;height:134.4pt;rotation:90;z-index:251659264;mso-position-horizontal-relative:right-margin-area;mso-position-vertical-relative:page;mso-width-relative:margin;mso-height-relative:margin" coordori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">
              <v:group id="Group 159" o:spid="_x0000_s1027" style="position:absolute;width:17007;height:10241" coordorigin=""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" fillcolor="white [3212]" stroked="f" strokeweight="1.5pt">
                  <v:fill opacity="0"/>
                  <v:stroke endcap="round"/>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" path="m,l1462822,,910372,376306,,1014481,,xe" fillcolor="#b01513 [3204]" stroked="f" strokeweight="1.5pt">
                  <v:stroke endcap="round"/>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" stroked="f" strokeweight="1.5pt">
                  <v:fill r:id="rId3" o:title="" recolor="t" rotate="t" type="frame"/>
                  <v:stroke endcap="round"/>
                </v:rect>
              </v:group>
              <v:shapetype id="_x0000_t202" coordsize="21600,21600" o:spt="202" path="m,l,21600r21600,l21600,xe">
                <v:stroke joinstyle="miter"/>
                <v:path gradientshapeok="t" o:connecttype="rect"/>
              </v:shapetype>
              <v:shape id="Text Box 163" o:spid="_x0000_s1031" type="#_x0000_t202" style="position:absolute;left:4815;top:-2964;width:1912;height:869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" filled="f" stroked="f" strokeweight=".5pt">
                <v:textbox inset=",7.2pt,,7.2pt">
                  <w:txbxContent>
                    <w:p w:rsidR="003D42FF" w:rsidRPr="00A8354F" w:rsidRDefault="003D42FF">
                      <w:pPr>
                        <w:pStyle w:val="Header"/>
                        <w:jc w:val="right"/>
                        <w:rPr>
                          <w:color w:val="FFFFFF" w:themeColor="background1"/>
                          <w:sz w:val="24"/>
                          <w:szCs w:val="24"/>
                        </w:rPr>
                      </w:pPr>
                      <w:r w:rsidRPr="00A8354F">
                        <w:rPr>
                          <w:color w:val="FFFFFF" w:themeColor="background1"/>
                          <w:sz w:val="24"/>
                          <w:szCs w:val="24"/>
                        </w:rPr>
                        <w:fldChar w:fldCharType="begin"/>
                      </w:r>
                      <w:r w:rsidRPr="00A8354F">
                        <w:rPr>
                          <w:color w:val="FFFFFF" w:themeColor="background1"/>
                          <w:sz w:val="24"/>
                          <w:szCs w:val="24"/>
                        </w:rPr>
                        <w:instrText xml:space="preserve"> PAGE   \* MERGEFORMAT </w:instrText>
                      </w:r>
                      <w:r w:rsidRPr="00A8354F">
                        <w:rPr>
                          <w:color w:val="FFFFFF" w:themeColor="background1"/>
                          <w:sz w:val="24"/>
                          <w:szCs w:val="24"/>
                        </w:rPr>
                        <w:fldChar w:fldCharType="separate"/>
                      </w:r>
                      <w:r w:rsidR="00B43058">
                        <w:rPr>
                          <w:noProof/>
                          <w:color w:val="FFFFFF" w:themeColor="background1"/>
                          <w:sz w:val="24"/>
                          <w:szCs w:val="24"/>
                        </w:rPr>
                        <w:t>1</w:t>
                      </w:r>
                      <w:r w:rsidRPr="00A8354F">
                        <w:rPr>
                          <w:noProof/>
                          <w:color w:val="FFFFFF" w:themeColor="background1"/>
                          <w:sz w:val="24"/>
                          <w:szCs w:val="24"/>
                        </w:rPr>
                        <w:fldChar w:fldCharType="end"/>
                      </w:r>
                    </w:p>
                  </w:txbxContent>
                </v:textbox>
              </v:shape>
              <w10:wrap anchorx="margin" anchory="page"/>
            </v:group>
          </w:pict>
        </mc:Fallback>
      </mc:AlternateContent>
    </w:r>
    <w:r>
      <w:t xml:space="preserve">  </w:t>
    </w:r>
  </w:p>
  <w:p w:rsidR="003D42FF" w:rsidRDefault="003D42FF" w:rsidP="00A835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58" w:rsidRDefault="00B4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5C9"/>
    <w:multiLevelType w:val="hybridMultilevel"/>
    <w:tmpl w:val="6D6C38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407834"/>
    <w:multiLevelType w:val="hybridMultilevel"/>
    <w:tmpl w:val="7EBC79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B444D6"/>
    <w:multiLevelType w:val="hybridMultilevel"/>
    <w:tmpl w:val="F328EA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C016BA"/>
    <w:multiLevelType w:val="hybridMultilevel"/>
    <w:tmpl w:val="0630C5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22A559F"/>
    <w:multiLevelType w:val="hybridMultilevel"/>
    <w:tmpl w:val="1D6049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AD7DB4"/>
    <w:multiLevelType w:val="hybridMultilevel"/>
    <w:tmpl w:val="8DEAB5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5F63330"/>
    <w:multiLevelType w:val="hybridMultilevel"/>
    <w:tmpl w:val="01985A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DA006FE"/>
    <w:multiLevelType w:val="hybridMultilevel"/>
    <w:tmpl w:val="F59E5B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5A2377B"/>
    <w:multiLevelType w:val="hybridMultilevel"/>
    <w:tmpl w:val="FD4607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54F2221"/>
    <w:multiLevelType w:val="hybridMultilevel"/>
    <w:tmpl w:val="0D1685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C7024B9"/>
    <w:multiLevelType w:val="hybridMultilevel"/>
    <w:tmpl w:val="14D6C9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8"/>
  </w:num>
  <w:num w:numId="6">
    <w:abstractNumId w:val="10"/>
  </w:num>
  <w:num w:numId="7">
    <w:abstractNumId w:val="3"/>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02"/>
    <w:rsid w:val="0001553C"/>
    <w:rsid w:val="00025AD8"/>
    <w:rsid w:val="000460C6"/>
    <w:rsid w:val="000804FF"/>
    <w:rsid w:val="000E701A"/>
    <w:rsid w:val="00133F6B"/>
    <w:rsid w:val="001C23BA"/>
    <w:rsid w:val="001F2754"/>
    <w:rsid w:val="00207884"/>
    <w:rsid w:val="0021503C"/>
    <w:rsid w:val="003776A7"/>
    <w:rsid w:val="003B4B76"/>
    <w:rsid w:val="003D42FF"/>
    <w:rsid w:val="00440889"/>
    <w:rsid w:val="0044317D"/>
    <w:rsid w:val="00473AA2"/>
    <w:rsid w:val="004A09EB"/>
    <w:rsid w:val="004F3D2E"/>
    <w:rsid w:val="005778F6"/>
    <w:rsid w:val="005A7300"/>
    <w:rsid w:val="00633E57"/>
    <w:rsid w:val="00661602"/>
    <w:rsid w:val="007164FD"/>
    <w:rsid w:val="007A4B97"/>
    <w:rsid w:val="007B2029"/>
    <w:rsid w:val="00907CF4"/>
    <w:rsid w:val="00924B4D"/>
    <w:rsid w:val="009408AD"/>
    <w:rsid w:val="009622EF"/>
    <w:rsid w:val="009C045B"/>
    <w:rsid w:val="00A15108"/>
    <w:rsid w:val="00A8354F"/>
    <w:rsid w:val="00AA4E24"/>
    <w:rsid w:val="00B43058"/>
    <w:rsid w:val="00B7606A"/>
    <w:rsid w:val="00B86133"/>
    <w:rsid w:val="00BB220D"/>
    <w:rsid w:val="00C453E3"/>
    <w:rsid w:val="00C7137B"/>
    <w:rsid w:val="00CC6CD4"/>
    <w:rsid w:val="00CD3A7E"/>
    <w:rsid w:val="00CF2A02"/>
    <w:rsid w:val="00D50567"/>
    <w:rsid w:val="00D5616D"/>
    <w:rsid w:val="00D57E08"/>
    <w:rsid w:val="00D867A4"/>
    <w:rsid w:val="00D967D5"/>
    <w:rsid w:val="00E3417C"/>
    <w:rsid w:val="00E37356"/>
    <w:rsid w:val="00E75740"/>
    <w:rsid w:val="00E920C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8E3475-CEDF-41DB-9BD6-87E7E882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108"/>
    <w:pPr>
      <w:ind w:left="720"/>
      <w:contextualSpacing/>
    </w:pPr>
  </w:style>
  <w:style w:type="table" w:styleId="TableGrid">
    <w:name w:val="Table Grid"/>
    <w:basedOn w:val="TableNormal"/>
    <w:uiPriority w:val="39"/>
    <w:rsid w:val="00A1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54F"/>
  </w:style>
  <w:style w:type="paragraph" w:styleId="Footer">
    <w:name w:val="footer"/>
    <w:basedOn w:val="Normal"/>
    <w:link w:val="FooterChar"/>
    <w:uiPriority w:val="99"/>
    <w:unhideWhenUsed/>
    <w:rsid w:val="00A83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54F"/>
  </w:style>
  <w:style w:type="character" w:styleId="PlaceholderText">
    <w:name w:val="Placeholder Text"/>
    <w:basedOn w:val="DefaultParagraphFont"/>
    <w:uiPriority w:val="99"/>
    <w:semiHidden/>
    <w:rsid w:val="00A83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0766">
      <w:bodyDiv w:val="1"/>
      <w:marLeft w:val="0"/>
      <w:marRight w:val="0"/>
      <w:marTop w:val="0"/>
      <w:marBottom w:val="0"/>
      <w:divBdr>
        <w:top w:val="none" w:sz="0" w:space="0" w:color="auto"/>
        <w:left w:val="none" w:sz="0" w:space="0" w:color="auto"/>
        <w:bottom w:val="none" w:sz="0" w:space="0" w:color="auto"/>
        <w:right w:val="none" w:sz="0" w:space="0" w:color="auto"/>
      </w:divBdr>
    </w:div>
    <w:div w:id="1704092651">
      <w:bodyDiv w:val="1"/>
      <w:marLeft w:val="0"/>
      <w:marRight w:val="0"/>
      <w:marTop w:val="0"/>
      <w:marBottom w:val="0"/>
      <w:divBdr>
        <w:top w:val="none" w:sz="0" w:space="0" w:color="auto"/>
        <w:left w:val="none" w:sz="0" w:space="0" w:color="auto"/>
        <w:bottom w:val="none" w:sz="0" w:space="0" w:color="auto"/>
        <w:right w:val="none" w:sz="0" w:space="0" w:color="auto"/>
      </w:divBdr>
    </w:div>
    <w:div w:id="20887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Qimin</dc:creator>
  <cp:keywords/>
  <dc:description/>
  <cp:lastModifiedBy>Ervin CHONG Sheng Loong</cp:lastModifiedBy>
  <cp:revision>14</cp:revision>
  <cp:lastPrinted>2017-10-27T06:01:00Z</cp:lastPrinted>
  <dcterms:created xsi:type="dcterms:W3CDTF">2017-10-27T06:02:00Z</dcterms:created>
  <dcterms:modified xsi:type="dcterms:W3CDTF">2017-11-04T06:16:00Z</dcterms:modified>
</cp:coreProperties>
</file>