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0B" w:rsidRDefault="00E72560" w:rsidP="00DB0A08">
      <w:pPr>
        <w:pStyle w:val="Title"/>
        <w:pBdr>
          <w:bottom w:val="single" w:sz="8" w:space="5" w:color="4F81BD" w:themeColor="accent1"/>
        </w:pBdr>
      </w:pPr>
      <w:r>
        <w:t>UT 4</w:t>
      </w:r>
      <w:r w:rsidR="00114EB9">
        <w:t xml:space="preserve"> Summary </w:t>
      </w:r>
    </w:p>
    <w:p w:rsidR="00DB0A08" w:rsidRDefault="00DB0A08" w:rsidP="00DB0A08">
      <w:pPr>
        <w:rPr>
          <w:b/>
        </w:rPr>
      </w:pPr>
      <w:r w:rsidRPr="006443AB">
        <w:rPr>
          <w:b/>
        </w:rPr>
        <w:t>Objective</w:t>
      </w:r>
      <w:bookmarkStart w:id="0" w:name="_GoBack"/>
      <w:bookmarkEnd w:id="0"/>
    </w:p>
    <w:p w:rsidR="00B92E7A" w:rsidRDefault="00E72560" w:rsidP="00DB0A08">
      <w:r>
        <w:t>The main objectives of UT 4</w:t>
      </w:r>
      <w:r w:rsidR="00B92E7A">
        <w:t xml:space="preserve"> are to gather receptiveness of our functionalities via Provision phone.</w:t>
      </w:r>
    </w:p>
    <w:p w:rsidR="00002AFC" w:rsidRPr="00224750" w:rsidRDefault="00E72560" w:rsidP="00002AF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Receptiveness </w:t>
      </w:r>
      <w:r w:rsidR="00002AFC">
        <w:t xml:space="preserve">of Functionalities from Users via </w:t>
      </w:r>
      <w:r w:rsidR="00347CB6">
        <w:rPr>
          <w:u w:val="single"/>
        </w:rPr>
        <w:t>Provision</w:t>
      </w:r>
      <w:r w:rsidR="004523EC">
        <w:rPr>
          <w:u w:val="single"/>
        </w:rPr>
        <w:t xml:space="preserve"> application</w:t>
      </w:r>
    </w:p>
    <w:p w:rsidR="00002AFC" w:rsidRDefault="00002AFC" w:rsidP="00002AFC">
      <w:pPr>
        <w:pStyle w:val="ListParagraph"/>
        <w:numPr>
          <w:ilvl w:val="1"/>
          <w:numId w:val="3"/>
        </w:numPr>
        <w:spacing w:after="0" w:line="240" w:lineRule="auto"/>
      </w:pPr>
      <w:r>
        <w:t>Login</w:t>
      </w:r>
      <w:r w:rsidR="004523EC">
        <w:t xml:space="preserve"> </w:t>
      </w:r>
      <w:r w:rsidR="004523EC" w:rsidRPr="004523EC">
        <w:rPr>
          <w:color w:val="0070C0"/>
        </w:rPr>
        <w:t xml:space="preserve"> </w:t>
      </w:r>
      <w:r w:rsidR="004523EC" w:rsidRPr="004523EC">
        <w:rPr>
          <w:rFonts w:cstheme="minorHAnsi"/>
          <w:b/>
          <w:color w:val="0070C0"/>
        </w:rPr>
        <w:t>⁄</w:t>
      </w:r>
    </w:p>
    <w:p w:rsidR="00002AFC" w:rsidRDefault="00002AFC" w:rsidP="00002AFC">
      <w:pPr>
        <w:pStyle w:val="ListParagraph"/>
        <w:numPr>
          <w:ilvl w:val="1"/>
          <w:numId w:val="3"/>
        </w:numPr>
        <w:spacing w:after="0" w:line="240" w:lineRule="auto"/>
      </w:pPr>
      <w:r>
        <w:t>Survey</w:t>
      </w:r>
      <w:r w:rsidR="004523EC">
        <w:t xml:space="preserve"> </w:t>
      </w:r>
      <w:r w:rsidR="004523EC" w:rsidRPr="004523EC">
        <w:rPr>
          <w:rFonts w:cstheme="minorHAnsi"/>
          <w:b/>
          <w:color w:val="0070C0"/>
        </w:rPr>
        <w:t>⁄</w:t>
      </w:r>
    </w:p>
    <w:p w:rsidR="00002AFC" w:rsidRDefault="00E72560" w:rsidP="00002AFC">
      <w:pPr>
        <w:pStyle w:val="ListParagraph"/>
        <w:numPr>
          <w:ilvl w:val="1"/>
          <w:numId w:val="3"/>
        </w:numPr>
        <w:spacing w:after="0" w:line="240" w:lineRule="auto"/>
      </w:pPr>
      <w:r>
        <w:t>Redemption with QR Code</w:t>
      </w:r>
      <w:r w:rsidR="004523EC">
        <w:t xml:space="preserve"> </w:t>
      </w:r>
      <w:r w:rsidR="004523EC" w:rsidRPr="004523EC">
        <w:rPr>
          <w:rFonts w:cstheme="minorHAnsi"/>
          <w:b/>
          <w:color w:val="0070C0"/>
        </w:rPr>
        <w:t>⁄</w:t>
      </w:r>
    </w:p>
    <w:p w:rsidR="00002AFC" w:rsidRDefault="00002AFC" w:rsidP="00002AFC">
      <w:pPr>
        <w:pStyle w:val="ListParagraph"/>
        <w:numPr>
          <w:ilvl w:val="0"/>
          <w:numId w:val="3"/>
        </w:numPr>
        <w:spacing w:after="0" w:line="240" w:lineRule="auto"/>
      </w:pPr>
      <w:r w:rsidRPr="0094257C">
        <w:t>Heuristic Feedbacks</w:t>
      </w:r>
      <w:r>
        <w:t xml:space="preserve"> (Designs)</w:t>
      </w:r>
      <w:r w:rsidR="004523EC">
        <w:t xml:space="preserve"> </w:t>
      </w:r>
      <w:r w:rsidR="004523EC" w:rsidRPr="004523EC">
        <w:rPr>
          <w:rFonts w:cstheme="minorHAnsi"/>
          <w:b/>
          <w:color w:val="0070C0"/>
        </w:rPr>
        <w:t>⁄</w:t>
      </w:r>
    </w:p>
    <w:p w:rsidR="00002AFC" w:rsidRDefault="00002AFC" w:rsidP="00002AFC">
      <w:pPr>
        <w:pStyle w:val="ListParagraph"/>
        <w:numPr>
          <w:ilvl w:val="0"/>
          <w:numId w:val="3"/>
        </w:numPr>
        <w:spacing w:after="0" w:line="240" w:lineRule="auto"/>
      </w:pPr>
      <w:r>
        <w:t>Satisfaction Level and Learnability with Application</w:t>
      </w:r>
      <w:r w:rsidR="004523EC">
        <w:t xml:space="preserve"> </w:t>
      </w:r>
      <w:r w:rsidR="004523EC" w:rsidRPr="004523EC">
        <w:rPr>
          <w:rFonts w:cstheme="minorHAnsi"/>
          <w:b/>
          <w:color w:val="0070C0"/>
        </w:rPr>
        <w:t>⁄</w:t>
      </w:r>
    </w:p>
    <w:p w:rsidR="00B92E7A" w:rsidRDefault="00B92E7A" w:rsidP="00DB0A08">
      <w:pPr>
        <w:rPr>
          <w:b/>
        </w:rPr>
      </w:pPr>
    </w:p>
    <w:p w:rsidR="00DB0A08" w:rsidRDefault="00DB0A08" w:rsidP="00DB0A08">
      <w:pPr>
        <w:rPr>
          <w:b/>
        </w:rPr>
      </w:pPr>
      <w:r w:rsidRPr="006443AB">
        <w:rPr>
          <w:b/>
        </w:rPr>
        <w:t>Tester Profile</w:t>
      </w:r>
    </w:p>
    <w:p w:rsidR="002A0A78" w:rsidRDefault="002248FC" w:rsidP="00DB0A08">
      <w:r>
        <w:t xml:space="preserve">Altogether, there are </w:t>
      </w:r>
      <w:r w:rsidRPr="003B0925">
        <w:rPr>
          <w:b/>
        </w:rPr>
        <w:t>42</w:t>
      </w:r>
      <w:r>
        <w:t xml:space="preserve"> responses.</w:t>
      </w:r>
      <w:r w:rsidR="008C05C3">
        <w:t xml:space="preserve"> Their age group</w:t>
      </w:r>
      <w:r w:rsidR="002A0A78">
        <w:t xml:space="preserve"> range from</w:t>
      </w:r>
      <w:r w:rsidR="00E72560">
        <w:t xml:space="preserve"> 18 to 26</w:t>
      </w:r>
      <w:r w:rsidR="008C05C3">
        <w:t>.</w:t>
      </w:r>
      <w:r w:rsidR="002A0A78">
        <w:t xml:space="preserve"> Majority </w:t>
      </w:r>
      <w:r w:rsidR="00347CB6">
        <w:t xml:space="preserve">of them </w:t>
      </w:r>
      <w:r w:rsidR="002A0A78">
        <w:t>were of age 21 (26%).</w:t>
      </w:r>
    </w:p>
    <w:p w:rsidR="002248FC" w:rsidRDefault="002A0A78" w:rsidP="00DB0A08">
      <w:r>
        <w:t>Gender wise, we have 23 males (55%) and 19 females (45%)</w:t>
      </w:r>
      <w:r w:rsidR="00347CB6">
        <w:t>.</w:t>
      </w:r>
    </w:p>
    <w:p w:rsidR="002248FC" w:rsidRDefault="002A0A78" w:rsidP="00DB0A08">
      <w:r>
        <w:t>For internal validity purpose, 26 out 42</w:t>
      </w:r>
      <w:r w:rsidR="009F2F45">
        <w:t xml:space="preserve"> (62%) seated for our user test previously.</w:t>
      </w:r>
    </w:p>
    <w:p w:rsidR="002248FC" w:rsidRPr="002248FC" w:rsidRDefault="00525B81" w:rsidP="00DB0A08">
      <w:r>
        <w:t xml:space="preserve">To understand user lifestyle usage, 55% were iPhone user while 38% were </w:t>
      </w:r>
      <w:r w:rsidR="008B3032">
        <w:t>Android</w:t>
      </w:r>
      <w:r>
        <w:t xml:space="preserve"> use</w:t>
      </w:r>
      <w:r w:rsidR="00347CB6">
        <w:t>r</w:t>
      </w:r>
      <w:r>
        <w:t xml:space="preserve">. </w:t>
      </w:r>
    </w:p>
    <w:p w:rsidR="00DB0A08" w:rsidRDefault="00DB0A08" w:rsidP="00DB0A08">
      <w:pPr>
        <w:rPr>
          <w:b/>
        </w:rPr>
      </w:pPr>
      <w:r>
        <w:rPr>
          <w:b/>
        </w:rPr>
        <w:t>Analysis Results</w:t>
      </w:r>
    </w:p>
    <w:p w:rsidR="00DB0A08" w:rsidRDefault="00DB0A08" w:rsidP="00DB0A08">
      <w:r>
        <w:t>Matrix for filtering repetitions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6"/>
        <w:gridCol w:w="2266"/>
        <w:gridCol w:w="2591"/>
      </w:tblGrid>
      <w:tr w:rsidR="00DB0A08" w:rsidTr="00EF1B20">
        <w:trPr>
          <w:jc w:val="center"/>
        </w:trPr>
        <w:tc>
          <w:tcPr>
            <w:tcW w:w="2266" w:type="dxa"/>
          </w:tcPr>
          <w:p w:rsidR="00DB0A08" w:rsidRPr="0093063F" w:rsidRDefault="00DB0A08" w:rsidP="00EF1B20">
            <w:pPr>
              <w:jc w:val="center"/>
              <w:rPr>
                <w:b/>
                <w:sz w:val="24"/>
                <w:szCs w:val="24"/>
              </w:rPr>
            </w:pPr>
            <w:r w:rsidRPr="0093063F">
              <w:rPr>
                <w:b/>
                <w:sz w:val="24"/>
                <w:szCs w:val="24"/>
              </w:rPr>
              <w:t>% Repetition</w:t>
            </w:r>
          </w:p>
        </w:tc>
        <w:tc>
          <w:tcPr>
            <w:tcW w:w="2266" w:type="dxa"/>
          </w:tcPr>
          <w:p w:rsidR="00DB0A08" w:rsidRPr="0093063F" w:rsidRDefault="00DB0A08" w:rsidP="00EF1B20">
            <w:pPr>
              <w:jc w:val="center"/>
              <w:rPr>
                <w:b/>
                <w:sz w:val="24"/>
                <w:szCs w:val="24"/>
              </w:rPr>
            </w:pPr>
            <w:r w:rsidRPr="0093063F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591" w:type="dxa"/>
          </w:tcPr>
          <w:p w:rsidR="00DB0A08" w:rsidRPr="0093063F" w:rsidRDefault="00DB0A08" w:rsidP="00EF1B20">
            <w:pPr>
              <w:jc w:val="center"/>
              <w:rPr>
                <w:b/>
                <w:sz w:val="24"/>
                <w:szCs w:val="24"/>
              </w:rPr>
            </w:pPr>
            <w:r w:rsidRPr="0093063F">
              <w:rPr>
                <w:b/>
                <w:sz w:val="24"/>
                <w:szCs w:val="24"/>
              </w:rPr>
              <w:t>Color</w:t>
            </w:r>
          </w:p>
        </w:tc>
      </w:tr>
      <w:tr w:rsidR="00DB0A08" w:rsidTr="00EF1B20">
        <w:trPr>
          <w:jc w:val="center"/>
        </w:trPr>
        <w:tc>
          <w:tcPr>
            <w:tcW w:w="2266" w:type="dxa"/>
          </w:tcPr>
          <w:p w:rsidR="00DB0A08" w:rsidRPr="0093063F" w:rsidRDefault="00DB0A08" w:rsidP="00EF1B20">
            <w:pPr>
              <w:jc w:val="center"/>
              <w:rPr>
                <w:sz w:val="24"/>
                <w:szCs w:val="24"/>
              </w:rPr>
            </w:pPr>
            <w:r w:rsidRPr="0093063F">
              <w:rPr>
                <w:sz w:val="24"/>
                <w:szCs w:val="24"/>
              </w:rPr>
              <w:t>&lt;0% - 5%</w:t>
            </w:r>
          </w:p>
        </w:tc>
        <w:tc>
          <w:tcPr>
            <w:tcW w:w="2266" w:type="dxa"/>
          </w:tcPr>
          <w:p w:rsidR="00DB0A08" w:rsidRPr="0093063F" w:rsidRDefault="00DB0A08" w:rsidP="00EF1B20">
            <w:pPr>
              <w:jc w:val="center"/>
              <w:rPr>
                <w:sz w:val="24"/>
                <w:szCs w:val="24"/>
              </w:rPr>
            </w:pPr>
            <w:r w:rsidRPr="0093063F">
              <w:rPr>
                <w:sz w:val="24"/>
                <w:szCs w:val="24"/>
              </w:rPr>
              <w:t>Minor Repetition</w:t>
            </w:r>
          </w:p>
        </w:tc>
        <w:tc>
          <w:tcPr>
            <w:tcW w:w="2591" w:type="dxa"/>
          </w:tcPr>
          <w:p w:rsidR="00DB0A08" w:rsidRPr="0093063F" w:rsidRDefault="00DB0A08" w:rsidP="00EF1B20">
            <w:pPr>
              <w:jc w:val="center"/>
              <w:rPr>
                <w:sz w:val="24"/>
                <w:szCs w:val="24"/>
              </w:rPr>
            </w:pPr>
            <w:r w:rsidRPr="0093063F">
              <w:rPr>
                <w:color w:val="00B050"/>
                <w:sz w:val="24"/>
                <w:szCs w:val="24"/>
              </w:rPr>
              <w:t>Green</w:t>
            </w:r>
          </w:p>
        </w:tc>
      </w:tr>
      <w:tr w:rsidR="00DB0A08" w:rsidTr="00EF1B20">
        <w:trPr>
          <w:jc w:val="center"/>
        </w:trPr>
        <w:tc>
          <w:tcPr>
            <w:tcW w:w="2266" w:type="dxa"/>
          </w:tcPr>
          <w:p w:rsidR="00DB0A08" w:rsidRPr="0093063F" w:rsidRDefault="00DB0A08" w:rsidP="00EF1B20">
            <w:pPr>
              <w:jc w:val="center"/>
              <w:rPr>
                <w:sz w:val="24"/>
                <w:szCs w:val="24"/>
              </w:rPr>
            </w:pPr>
            <w:r w:rsidRPr="0093063F">
              <w:rPr>
                <w:sz w:val="24"/>
                <w:szCs w:val="24"/>
              </w:rPr>
              <w:t>&lt;= 5% – 20 %</w:t>
            </w:r>
          </w:p>
        </w:tc>
        <w:tc>
          <w:tcPr>
            <w:tcW w:w="2266" w:type="dxa"/>
          </w:tcPr>
          <w:p w:rsidR="00DB0A08" w:rsidRPr="0093063F" w:rsidRDefault="00DB0A08" w:rsidP="00EF1B20">
            <w:pPr>
              <w:jc w:val="center"/>
              <w:rPr>
                <w:sz w:val="24"/>
                <w:szCs w:val="24"/>
              </w:rPr>
            </w:pPr>
            <w:r w:rsidRPr="0093063F">
              <w:rPr>
                <w:sz w:val="24"/>
                <w:szCs w:val="24"/>
              </w:rPr>
              <w:t>Moderate Repetition</w:t>
            </w:r>
          </w:p>
        </w:tc>
        <w:tc>
          <w:tcPr>
            <w:tcW w:w="2591" w:type="dxa"/>
          </w:tcPr>
          <w:p w:rsidR="00DB0A08" w:rsidRPr="0093063F" w:rsidRDefault="00DB0A08" w:rsidP="00EF1B20">
            <w:pPr>
              <w:jc w:val="center"/>
              <w:rPr>
                <w:sz w:val="24"/>
                <w:szCs w:val="24"/>
              </w:rPr>
            </w:pPr>
            <w:r w:rsidRPr="0093063F">
              <w:rPr>
                <w:sz w:val="24"/>
                <w:szCs w:val="24"/>
              </w:rPr>
              <w:t>Purple</w:t>
            </w:r>
          </w:p>
        </w:tc>
      </w:tr>
      <w:tr w:rsidR="00DB0A08" w:rsidTr="00EF1B20">
        <w:trPr>
          <w:jc w:val="center"/>
        </w:trPr>
        <w:tc>
          <w:tcPr>
            <w:tcW w:w="2266" w:type="dxa"/>
          </w:tcPr>
          <w:p w:rsidR="00DB0A08" w:rsidRPr="0093063F" w:rsidRDefault="003B0925" w:rsidP="00EF1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 w:rsidR="00DB0A08" w:rsidRPr="0093063F">
              <w:rPr>
                <w:sz w:val="24"/>
                <w:szCs w:val="24"/>
              </w:rPr>
              <w:t>= 20</w:t>
            </w:r>
          </w:p>
        </w:tc>
        <w:tc>
          <w:tcPr>
            <w:tcW w:w="2266" w:type="dxa"/>
          </w:tcPr>
          <w:p w:rsidR="00DB0A08" w:rsidRPr="0093063F" w:rsidRDefault="00DB0A08" w:rsidP="00EF1B20">
            <w:pPr>
              <w:jc w:val="center"/>
              <w:rPr>
                <w:sz w:val="24"/>
                <w:szCs w:val="24"/>
              </w:rPr>
            </w:pPr>
            <w:r w:rsidRPr="0093063F">
              <w:rPr>
                <w:sz w:val="24"/>
                <w:szCs w:val="24"/>
              </w:rPr>
              <w:t>Major Repetition</w:t>
            </w:r>
          </w:p>
        </w:tc>
        <w:tc>
          <w:tcPr>
            <w:tcW w:w="2591" w:type="dxa"/>
          </w:tcPr>
          <w:p w:rsidR="00DB0A08" w:rsidRPr="0093063F" w:rsidRDefault="00DB0A08" w:rsidP="00EF1B20">
            <w:pPr>
              <w:jc w:val="center"/>
              <w:rPr>
                <w:sz w:val="24"/>
                <w:szCs w:val="24"/>
              </w:rPr>
            </w:pPr>
            <w:r w:rsidRPr="0093063F">
              <w:rPr>
                <w:color w:val="FF0000"/>
                <w:sz w:val="24"/>
                <w:szCs w:val="24"/>
              </w:rPr>
              <w:t>Red</w:t>
            </w:r>
          </w:p>
        </w:tc>
      </w:tr>
    </w:tbl>
    <w:p w:rsidR="00DB0A08" w:rsidRDefault="00DB0A08" w:rsidP="00DB0A08"/>
    <w:p w:rsidR="00982179" w:rsidRPr="003B730C" w:rsidRDefault="00982179" w:rsidP="003B730C">
      <w:pPr>
        <w:pStyle w:val="ListParagraph"/>
        <w:numPr>
          <w:ilvl w:val="0"/>
          <w:numId w:val="6"/>
        </w:numPr>
        <w:rPr>
          <w:b/>
          <w:u w:val="single"/>
        </w:rPr>
      </w:pPr>
      <w:r w:rsidRPr="003B730C">
        <w:rPr>
          <w:b/>
          <w:u w:val="single"/>
        </w:rPr>
        <w:t>Login</w:t>
      </w:r>
    </w:p>
    <w:p w:rsidR="00982179" w:rsidRPr="003B730C" w:rsidRDefault="00982179" w:rsidP="00DB0A08">
      <w:pPr>
        <w:rPr>
          <w:b/>
        </w:rPr>
      </w:pPr>
      <w:r w:rsidRPr="003B730C">
        <w:rPr>
          <w:b/>
        </w:rPr>
        <w:t>Issues:</w:t>
      </w:r>
    </w:p>
    <w:p w:rsidR="00982179" w:rsidRDefault="00982179" w:rsidP="008255ED">
      <w:pPr>
        <w:ind w:left="720"/>
        <w:rPr>
          <w:color w:val="7030A0"/>
        </w:rPr>
      </w:pPr>
      <w:r>
        <w:t xml:space="preserve">- </w:t>
      </w:r>
      <w:r w:rsidRPr="00982179">
        <w:rPr>
          <w:color w:val="7030A0"/>
        </w:rPr>
        <w:t>Long login process</w:t>
      </w:r>
    </w:p>
    <w:p w:rsidR="00982179" w:rsidRDefault="00982179" w:rsidP="008255ED">
      <w:pPr>
        <w:ind w:left="720"/>
        <w:rPr>
          <w:color w:val="FF0000"/>
        </w:rPr>
      </w:pPr>
      <w:r>
        <w:rPr>
          <w:color w:val="7030A0"/>
        </w:rPr>
        <w:t>-</w:t>
      </w:r>
      <w:r w:rsidRPr="00982179">
        <w:rPr>
          <w:color w:val="FF0000"/>
        </w:rPr>
        <w:t xml:space="preserve"> </w:t>
      </w:r>
      <w:r w:rsidRPr="0059712C">
        <w:rPr>
          <w:color w:val="FF0000"/>
        </w:rPr>
        <w:t>Login failure when asked to permit application from posting on user’s behalf</w:t>
      </w:r>
      <w:r>
        <w:rPr>
          <w:color w:val="FF0000"/>
        </w:rPr>
        <w:t xml:space="preserve">. (Error </w:t>
      </w:r>
      <w:proofErr w:type="spellStart"/>
      <w:r>
        <w:rPr>
          <w:color w:val="FF0000"/>
        </w:rPr>
        <w:t>msg</w:t>
      </w:r>
      <w:proofErr w:type="spellEnd"/>
      <w:r>
        <w:rPr>
          <w:color w:val="FF0000"/>
        </w:rPr>
        <w:t>: Please update to latest version)</w:t>
      </w:r>
    </w:p>
    <w:p w:rsidR="00EC3D65" w:rsidRDefault="00982179" w:rsidP="00EC3D65">
      <w:pPr>
        <w:ind w:left="720"/>
        <w:rPr>
          <w:color w:val="FF0000"/>
        </w:rPr>
      </w:pPr>
      <w:r>
        <w:rPr>
          <w:color w:val="FF0000"/>
        </w:rPr>
        <w:t>-</w:t>
      </w:r>
      <w:r w:rsidRPr="00982179">
        <w:rPr>
          <w:color w:val="FF0000"/>
        </w:rPr>
        <w:t xml:space="preserve"> </w:t>
      </w:r>
      <w:r w:rsidRPr="0059712C">
        <w:rPr>
          <w:color w:val="FF0000"/>
        </w:rPr>
        <w:t>Registered as user but not shown in the Profile</w:t>
      </w:r>
      <w:r w:rsidR="00A84290">
        <w:rPr>
          <w:color w:val="FF0000"/>
        </w:rPr>
        <w:t>.</w:t>
      </w:r>
      <w:r w:rsidR="00EC3D65">
        <w:rPr>
          <w:color w:val="FF0000"/>
        </w:rPr>
        <w:t xml:space="preserve"> (Error </w:t>
      </w:r>
      <w:proofErr w:type="spellStart"/>
      <w:r w:rsidR="00EC3D65">
        <w:rPr>
          <w:color w:val="FF0000"/>
        </w:rPr>
        <w:t>msg</w:t>
      </w:r>
      <w:proofErr w:type="spellEnd"/>
      <w:r w:rsidR="00EC3D65">
        <w:rPr>
          <w:color w:val="FF0000"/>
        </w:rPr>
        <w:t>: Please update to latest version)</w:t>
      </w:r>
    </w:p>
    <w:p w:rsidR="00A84290" w:rsidRPr="00A84290" w:rsidRDefault="00A84290" w:rsidP="008255ED">
      <w:pPr>
        <w:ind w:left="720"/>
        <w:rPr>
          <w:color w:val="FF0000"/>
        </w:rPr>
      </w:pPr>
    </w:p>
    <w:p w:rsidR="00982179" w:rsidRPr="00982179" w:rsidRDefault="00982179" w:rsidP="00DB0A08"/>
    <w:p w:rsidR="00463821" w:rsidRPr="003B730C" w:rsidRDefault="00463821" w:rsidP="003B730C">
      <w:pPr>
        <w:pStyle w:val="ListParagraph"/>
        <w:numPr>
          <w:ilvl w:val="0"/>
          <w:numId w:val="6"/>
        </w:numPr>
        <w:rPr>
          <w:b/>
          <w:u w:val="single"/>
        </w:rPr>
      </w:pPr>
      <w:r w:rsidRPr="003B730C">
        <w:rPr>
          <w:b/>
          <w:u w:val="single"/>
        </w:rPr>
        <w:t>Survey</w:t>
      </w:r>
    </w:p>
    <w:p w:rsidR="002A4F07" w:rsidRPr="003B730C" w:rsidRDefault="00764E42" w:rsidP="00DB0A08">
      <w:pPr>
        <w:rPr>
          <w:b/>
        </w:rPr>
      </w:pPr>
      <w:r w:rsidRPr="003B730C">
        <w:rPr>
          <w:b/>
        </w:rPr>
        <w:t>Font Size</w:t>
      </w:r>
    </w:p>
    <w:p w:rsidR="00764E42" w:rsidRDefault="00764E42" w:rsidP="008255ED">
      <w:pPr>
        <w:ind w:left="720"/>
      </w:pPr>
      <w:r>
        <w:t>- 65% gave a neutral stand for the font size from our external survey (lime survey). 16% expressed that it was smaller than average while 17% stated that it was bigger than average.</w:t>
      </w:r>
    </w:p>
    <w:p w:rsidR="00764E42" w:rsidRPr="003B730C" w:rsidRDefault="00764E42" w:rsidP="00DB0A08">
      <w:pPr>
        <w:rPr>
          <w:b/>
        </w:rPr>
      </w:pPr>
      <w:r w:rsidRPr="003B730C">
        <w:rPr>
          <w:b/>
        </w:rPr>
        <w:t>Easiness</w:t>
      </w:r>
    </w:p>
    <w:p w:rsidR="00764E42" w:rsidRDefault="00764E42" w:rsidP="00982179">
      <w:pPr>
        <w:ind w:firstLine="720"/>
      </w:pPr>
      <w:r>
        <w:t xml:space="preserve">- </w:t>
      </w:r>
      <w:r w:rsidR="00EC3D65">
        <w:t>86</w:t>
      </w:r>
      <w:r w:rsidR="00450E2C">
        <w:t>% feel that it was easy to do the survey</w:t>
      </w:r>
      <w:r w:rsidR="00EC3D65">
        <w:t xml:space="preserve"> (7 and above). Out of the 86</w:t>
      </w:r>
      <w:r w:rsidR="00450E2C">
        <w:t xml:space="preserve">%, </w:t>
      </w:r>
      <w:r w:rsidR="00483379">
        <w:t>62% gave a score of 8 and above.</w:t>
      </w:r>
      <w:r w:rsidR="003123B9">
        <w:t xml:space="preserve"> </w:t>
      </w:r>
    </w:p>
    <w:p w:rsidR="003B730C" w:rsidRPr="004523EC" w:rsidRDefault="003B730C" w:rsidP="003B730C">
      <w:pPr>
        <w:rPr>
          <w:b/>
        </w:rPr>
      </w:pPr>
      <w:r w:rsidRPr="004523EC">
        <w:rPr>
          <w:b/>
        </w:rPr>
        <w:t>Limesurvey</w:t>
      </w:r>
      <w:r w:rsidR="004523EC">
        <w:rPr>
          <w:b/>
        </w:rPr>
        <w:t xml:space="preserve"> issues</w:t>
      </w:r>
    </w:p>
    <w:p w:rsidR="003B730C" w:rsidRDefault="003B730C" w:rsidP="003B730C">
      <w:pPr>
        <w:rPr>
          <w:color w:val="7030A0"/>
        </w:rPr>
      </w:pPr>
      <w:r>
        <w:tab/>
        <w:t xml:space="preserve">- </w:t>
      </w:r>
      <w:r w:rsidRPr="0059712C">
        <w:rPr>
          <w:color w:val="7030A0"/>
        </w:rPr>
        <w:t>Last question of ranking. Selected option does not tally with output selection.</w:t>
      </w:r>
    </w:p>
    <w:p w:rsidR="003B730C" w:rsidRDefault="003B730C" w:rsidP="003B730C">
      <w:pPr>
        <w:rPr>
          <w:color w:val="7030A0"/>
        </w:rPr>
      </w:pPr>
      <w:r>
        <w:rPr>
          <w:color w:val="7030A0"/>
        </w:rPr>
        <w:tab/>
        <w:t>- Submission of survey was not rec</w:t>
      </w:r>
      <w:r w:rsidR="004523EC">
        <w:rPr>
          <w:color w:val="7030A0"/>
        </w:rPr>
        <w:t>orded and brought forward to a L</w:t>
      </w:r>
      <w:r>
        <w:rPr>
          <w:color w:val="7030A0"/>
        </w:rPr>
        <w:t>imesurvey page.</w:t>
      </w:r>
    </w:p>
    <w:p w:rsidR="004523EC" w:rsidRPr="004523EC" w:rsidRDefault="004523EC" w:rsidP="004523EC">
      <w:pPr>
        <w:rPr>
          <w:b/>
        </w:rPr>
      </w:pPr>
      <w:r w:rsidRPr="004523EC">
        <w:rPr>
          <w:b/>
        </w:rPr>
        <w:t>Issues</w:t>
      </w:r>
      <w:r w:rsidRPr="004523EC">
        <w:rPr>
          <w:b/>
        </w:rPr>
        <w:tab/>
      </w:r>
    </w:p>
    <w:p w:rsidR="004523EC" w:rsidRDefault="004523EC" w:rsidP="004523EC">
      <w:pPr>
        <w:rPr>
          <w:color w:val="FF0000"/>
        </w:rPr>
      </w:pPr>
      <w:r>
        <w:tab/>
        <w:t xml:space="preserve">- </w:t>
      </w:r>
      <w:r w:rsidRPr="0059712C">
        <w:rPr>
          <w:color w:val="FF0000"/>
        </w:rPr>
        <w:t>No credits accounted after completion of survey</w:t>
      </w:r>
    </w:p>
    <w:p w:rsidR="004523EC" w:rsidRDefault="004523EC" w:rsidP="004523EC">
      <w:r>
        <w:rPr>
          <w:color w:val="FF0000"/>
        </w:rPr>
        <w:tab/>
        <w:t xml:space="preserve">- </w:t>
      </w:r>
      <w:r w:rsidRPr="00477553">
        <w:rPr>
          <w:color w:val="7030A0"/>
        </w:rPr>
        <w:t>After clicking submit, error message “/www/</w:t>
      </w:r>
      <w:proofErr w:type="gramStart"/>
      <w:r w:rsidRPr="00477553">
        <w:rPr>
          <w:color w:val="7030A0"/>
        </w:rPr>
        <w:t>..”</w:t>
      </w:r>
      <w:proofErr w:type="gramEnd"/>
      <w:r w:rsidRPr="00477553">
        <w:rPr>
          <w:color w:val="7030A0"/>
        </w:rPr>
        <w:t xml:space="preserve"> appeared before success page comes out.</w:t>
      </w:r>
    </w:p>
    <w:p w:rsidR="003B730C" w:rsidRDefault="004523EC" w:rsidP="003B730C">
      <w:pPr>
        <w:rPr>
          <w:b/>
        </w:rPr>
      </w:pPr>
      <w:r w:rsidRPr="004523EC">
        <w:rPr>
          <w:b/>
        </w:rPr>
        <w:t>User Experience</w:t>
      </w:r>
    </w:p>
    <w:p w:rsidR="004523EC" w:rsidRDefault="004523EC" w:rsidP="003B730C">
      <w:r>
        <w:rPr>
          <w:b/>
        </w:rPr>
        <w:tab/>
        <w:t xml:space="preserve">Satisfaction Level – </w:t>
      </w:r>
      <w:r w:rsidR="00A91656">
        <w:t>83</w:t>
      </w:r>
      <w:r w:rsidRPr="004523EC">
        <w:t>% were pleased with the app</w:t>
      </w:r>
      <w:r w:rsidR="00A91656">
        <w:t>. Score of 7 and above.</w:t>
      </w:r>
    </w:p>
    <w:p w:rsidR="004523EC" w:rsidRDefault="004523EC" w:rsidP="003B730C">
      <w:r>
        <w:tab/>
      </w:r>
      <w:r w:rsidRPr="004523EC">
        <w:rPr>
          <w:b/>
        </w:rPr>
        <w:t>Easiness to use the app</w:t>
      </w:r>
      <w:r w:rsidR="00B40EF9">
        <w:t xml:space="preserve"> – 8</w:t>
      </w:r>
      <w:r>
        <w:t xml:space="preserve">6% </w:t>
      </w:r>
      <w:r w:rsidR="008255ED">
        <w:t>finds</w:t>
      </w:r>
      <w:r>
        <w:t xml:space="preserve"> it easy to use the app</w:t>
      </w:r>
      <w:r w:rsidR="00B40EF9">
        <w:t>. Score of 7 and above.</w:t>
      </w:r>
    </w:p>
    <w:p w:rsidR="004523EC" w:rsidRPr="004523EC" w:rsidRDefault="004523EC" w:rsidP="003B730C">
      <w:pPr>
        <w:rPr>
          <w:b/>
        </w:rPr>
      </w:pPr>
      <w:r>
        <w:tab/>
      </w:r>
      <w:r w:rsidRPr="004523EC">
        <w:rPr>
          <w:b/>
        </w:rPr>
        <w:t>Issues</w:t>
      </w:r>
    </w:p>
    <w:p w:rsidR="003B730C" w:rsidRDefault="003B730C" w:rsidP="003B730C">
      <w:pPr>
        <w:rPr>
          <w:color w:val="FF0000"/>
        </w:rPr>
      </w:pPr>
      <w:r>
        <w:tab/>
      </w:r>
      <w:r w:rsidR="004523EC">
        <w:tab/>
      </w:r>
      <w:r>
        <w:t xml:space="preserve">- </w:t>
      </w:r>
      <w:r w:rsidRPr="0059712C">
        <w:rPr>
          <w:color w:val="FF0000"/>
        </w:rPr>
        <w:t>Spelling error such as “OKK” button</w:t>
      </w:r>
    </w:p>
    <w:p w:rsidR="00A84290" w:rsidRPr="00A84290" w:rsidRDefault="00A84290" w:rsidP="003B730C">
      <w:pPr>
        <w:rPr>
          <w:color w:val="7030A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- </w:t>
      </w:r>
      <w:r w:rsidRPr="00A84290">
        <w:rPr>
          <w:color w:val="7030A0"/>
        </w:rPr>
        <w:t>Slow response time upon clicks</w:t>
      </w:r>
    </w:p>
    <w:p w:rsidR="00776760" w:rsidRDefault="00776760" w:rsidP="008255ED">
      <w:pPr>
        <w:tabs>
          <w:tab w:val="left" w:pos="2843"/>
        </w:tabs>
        <w:ind w:left="720"/>
        <w:rPr>
          <w:b/>
        </w:rPr>
      </w:pPr>
      <w:r w:rsidRPr="004523EC">
        <w:rPr>
          <w:b/>
        </w:rPr>
        <w:t>I</w:t>
      </w:r>
      <w:r>
        <w:rPr>
          <w:b/>
        </w:rPr>
        <w:t>mprovement(s):</w:t>
      </w:r>
    </w:p>
    <w:p w:rsidR="00776760" w:rsidRPr="00776760" w:rsidRDefault="00776760" w:rsidP="008255ED">
      <w:pPr>
        <w:tabs>
          <w:tab w:val="left" w:pos="2843"/>
        </w:tabs>
        <w:ind w:left="1440"/>
        <w:rPr>
          <w:color w:val="FF0000"/>
        </w:rPr>
      </w:pPr>
      <w:r>
        <w:rPr>
          <w:b/>
        </w:rPr>
        <w:t xml:space="preserve">- </w:t>
      </w:r>
      <w:r w:rsidRPr="00776760">
        <w:rPr>
          <w:color w:val="FF0000"/>
        </w:rPr>
        <w:t xml:space="preserve">Question size could fit whole </w:t>
      </w:r>
      <w:proofErr w:type="spellStart"/>
      <w:r w:rsidRPr="00776760">
        <w:rPr>
          <w:color w:val="FF0000"/>
        </w:rPr>
        <w:t>iOS</w:t>
      </w:r>
      <w:proofErr w:type="spellEnd"/>
      <w:r w:rsidRPr="00776760">
        <w:rPr>
          <w:color w:val="FF0000"/>
        </w:rPr>
        <w:t xml:space="preserve"> screen.</w:t>
      </w:r>
    </w:p>
    <w:p w:rsidR="00776760" w:rsidRPr="00776760" w:rsidRDefault="00776760" w:rsidP="008255ED">
      <w:pPr>
        <w:tabs>
          <w:tab w:val="left" w:pos="2843"/>
        </w:tabs>
        <w:ind w:left="1440"/>
        <w:rPr>
          <w:color w:val="FF0000"/>
        </w:rPr>
      </w:pPr>
      <w:r w:rsidRPr="00776760">
        <w:rPr>
          <w:color w:val="FF0000"/>
        </w:rPr>
        <w:t>- Quality control the survey question and template. If not, it will look back on the app. (</w:t>
      </w:r>
      <w:proofErr w:type="spellStart"/>
      <w:r w:rsidRPr="00776760">
        <w:rPr>
          <w:color w:val="FF0000"/>
        </w:rPr>
        <w:t>Sageby</w:t>
      </w:r>
      <w:proofErr w:type="spellEnd"/>
      <w:r w:rsidRPr="00776760">
        <w:rPr>
          <w:color w:val="FF0000"/>
        </w:rPr>
        <w:t>, take note)</w:t>
      </w:r>
      <w:r w:rsidR="00351D6E">
        <w:rPr>
          <w:color w:val="FF0000"/>
        </w:rPr>
        <w:t>.</w:t>
      </w:r>
    </w:p>
    <w:p w:rsidR="00776760" w:rsidRDefault="00776760" w:rsidP="008255ED">
      <w:pPr>
        <w:tabs>
          <w:tab w:val="left" w:pos="2843"/>
        </w:tabs>
        <w:ind w:left="1440"/>
      </w:pPr>
      <w:r>
        <w:t xml:space="preserve">- </w:t>
      </w:r>
      <w:r w:rsidRPr="00776760">
        <w:rPr>
          <w:color w:val="7030A0"/>
        </w:rPr>
        <w:t xml:space="preserve">Add more </w:t>
      </w:r>
      <w:r w:rsidR="009D234D" w:rsidRPr="00776760">
        <w:rPr>
          <w:color w:val="7030A0"/>
        </w:rPr>
        <w:t>color</w:t>
      </w:r>
      <w:r w:rsidRPr="00776760">
        <w:rPr>
          <w:color w:val="7030A0"/>
        </w:rPr>
        <w:t xml:space="preserve"> to the survey page</w:t>
      </w:r>
    </w:p>
    <w:p w:rsidR="008255ED" w:rsidRDefault="00776760" w:rsidP="008255ED">
      <w:pPr>
        <w:tabs>
          <w:tab w:val="left" w:pos="2843"/>
        </w:tabs>
        <w:ind w:left="1440"/>
        <w:rPr>
          <w:color w:val="7030A0"/>
        </w:rPr>
      </w:pPr>
      <w:r>
        <w:t xml:space="preserve">- </w:t>
      </w:r>
      <w:r w:rsidR="00A84290" w:rsidRPr="00A84290">
        <w:rPr>
          <w:color w:val="7030A0"/>
        </w:rPr>
        <w:t>Can add a redemption button after completion of survey.</w:t>
      </w:r>
    </w:p>
    <w:p w:rsidR="00A84290" w:rsidRPr="008255ED" w:rsidRDefault="00A84290" w:rsidP="008255ED">
      <w:pPr>
        <w:tabs>
          <w:tab w:val="left" w:pos="2843"/>
        </w:tabs>
        <w:ind w:left="1440"/>
        <w:rPr>
          <w:color w:val="7030A0"/>
        </w:rPr>
      </w:pPr>
      <w:r>
        <w:rPr>
          <w:b/>
        </w:rPr>
        <w:t xml:space="preserve">- </w:t>
      </w:r>
      <w:r w:rsidRPr="00A84290">
        <w:rPr>
          <w:color w:val="7030A0"/>
        </w:rPr>
        <w:t>No horizontal scrolling</w:t>
      </w:r>
    </w:p>
    <w:p w:rsidR="00776760" w:rsidRPr="004523EC" w:rsidRDefault="00776760" w:rsidP="00776760">
      <w:pPr>
        <w:rPr>
          <w:b/>
        </w:rPr>
      </w:pPr>
      <w:r>
        <w:rPr>
          <w:b/>
        </w:rPr>
        <w:lastRenderedPageBreak/>
        <w:tab/>
      </w:r>
    </w:p>
    <w:p w:rsidR="00DB2C25" w:rsidRPr="003B730C" w:rsidRDefault="00982179" w:rsidP="003B730C">
      <w:pPr>
        <w:pStyle w:val="ListParagraph"/>
        <w:numPr>
          <w:ilvl w:val="0"/>
          <w:numId w:val="6"/>
        </w:numPr>
        <w:rPr>
          <w:b/>
          <w:u w:val="single"/>
        </w:rPr>
      </w:pPr>
      <w:r w:rsidRPr="003B730C">
        <w:rPr>
          <w:b/>
          <w:u w:val="single"/>
        </w:rPr>
        <w:t>Redemption Module</w:t>
      </w:r>
    </w:p>
    <w:p w:rsidR="00982179" w:rsidRDefault="00982179" w:rsidP="00E248D1">
      <w:pPr>
        <w:ind w:left="360"/>
      </w:pPr>
      <w:r>
        <w:t>Easiness for redemption</w:t>
      </w:r>
    </w:p>
    <w:p w:rsidR="00982179" w:rsidRDefault="00982179" w:rsidP="00E248D1">
      <w:pPr>
        <w:ind w:left="360"/>
      </w:pPr>
      <w:r>
        <w:tab/>
        <w:t>- 84% gave a score of 6 and above for redeem a reward using the application</w:t>
      </w:r>
    </w:p>
    <w:p w:rsidR="00982179" w:rsidRDefault="00982179" w:rsidP="00E248D1">
      <w:pPr>
        <w:ind w:left="360"/>
      </w:pPr>
      <w:r>
        <w:t xml:space="preserve">Distinguishable between store and wallet function </w:t>
      </w:r>
    </w:p>
    <w:p w:rsidR="00982179" w:rsidRDefault="00982179" w:rsidP="00E248D1">
      <w:pPr>
        <w:ind w:left="360" w:firstLine="720"/>
      </w:pPr>
      <w:r>
        <w:t>- 73% find it okay.</w:t>
      </w:r>
    </w:p>
    <w:p w:rsidR="00982179" w:rsidRDefault="00982179" w:rsidP="00E248D1">
      <w:pPr>
        <w:ind w:left="360"/>
      </w:pPr>
      <w:r>
        <w:t>Receptiveness of QR Code</w:t>
      </w:r>
    </w:p>
    <w:p w:rsidR="00982179" w:rsidRDefault="00982179" w:rsidP="00E248D1">
      <w:pPr>
        <w:ind w:left="360"/>
      </w:pPr>
      <w:r>
        <w:tab/>
        <w:t>- 63% find it exciting</w:t>
      </w:r>
    </w:p>
    <w:p w:rsidR="00DB2C25" w:rsidRPr="00A84290" w:rsidRDefault="00DB2C25" w:rsidP="00E248D1">
      <w:pPr>
        <w:ind w:left="360"/>
        <w:rPr>
          <w:b/>
        </w:rPr>
      </w:pPr>
      <w:r w:rsidRPr="00A84290">
        <w:rPr>
          <w:b/>
        </w:rPr>
        <w:t>Crash Alert</w:t>
      </w:r>
    </w:p>
    <w:p w:rsidR="00AF44AE" w:rsidRDefault="00DB2C25" w:rsidP="00E248D1">
      <w:pPr>
        <w:ind w:left="360"/>
      </w:pPr>
      <w:r>
        <w:tab/>
        <w:t xml:space="preserve">- </w:t>
      </w:r>
      <w:r w:rsidRPr="0059712C">
        <w:rPr>
          <w:color w:val="FF0000"/>
        </w:rPr>
        <w:t>Reward &gt; Wallet &gt; Ok &gt; Crashed</w:t>
      </w:r>
    </w:p>
    <w:p w:rsidR="00AF44AE" w:rsidRPr="00A84290" w:rsidRDefault="00AF44AE" w:rsidP="00E248D1">
      <w:pPr>
        <w:ind w:firstLine="360"/>
        <w:rPr>
          <w:b/>
        </w:rPr>
      </w:pPr>
      <w:r w:rsidRPr="00A84290">
        <w:rPr>
          <w:b/>
        </w:rPr>
        <w:t>Issues</w:t>
      </w:r>
      <w:r w:rsidRPr="00A84290">
        <w:rPr>
          <w:b/>
        </w:rPr>
        <w:tab/>
      </w:r>
    </w:p>
    <w:p w:rsidR="00AF44AE" w:rsidRDefault="00AF44AE" w:rsidP="00AF44AE">
      <w:pPr>
        <w:rPr>
          <w:color w:val="FF0000"/>
        </w:rPr>
      </w:pPr>
      <w:r>
        <w:tab/>
        <w:t xml:space="preserve">- </w:t>
      </w:r>
      <w:r w:rsidRPr="0059712C">
        <w:rPr>
          <w:color w:val="FF0000"/>
        </w:rPr>
        <w:t>No credits accounted after completion of survey</w:t>
      </w:r>
    </w:p>
    <w:p w:rsidR="00DB2C25" w:rsidRPr="008255ED" w:rsidRDefault="004523EC" w:rsidP="007661B4">
      <w:pPr>
        <w:ind w:left="720"/>
        <w:rPr>
          <w:b/>
          <w:color w:val="FF0000"/>
        </w:rPr>
      </w:pPr>
      <w:r w:rsidRPr="004523EC">
        <w:rPr>
          <w:b/>
        </w:rPr>
        <w:t>I</w:t>
      </w:r>
      <w:r w:rsidR="00DB2C25" w:rsidRPr="004523EC">
        <w:rPr>
          <w:b/>
        </w:rPr>
        <w:t>mprovement:</w:t>
      </w:r>
    </w:p>
    <w:p w:rsidR="00A84290" w:rsidRPr="008255ED" w:rsidRDefault="00A84290" w:rsidP="007661B4">
      <w:pPr>
        <w:ind w:left="720" w:firstLine="720"/>
        <w:rPr>
          <w:color w:val="FF0000"/>
        </w:rPr>
      </w:pPr>
      <w:r w:rsidRPr="008255ED">
        <w:rPr>
          <w:color w:val="FF0000"/>
        </w:rPr>
        <w:t>- Display cumulative credits earned at the top right hand corner at every page.</w:t>
      </w:r>
    </w:p>
    <w:p w:rsidR="00A84290" w:rsidRDefault="00A84290" w:rsidP="007661B4">
      <w:pPr>
        <w:ind w:left="720" w:firstLine="720"/>
        <w:rPr>
          <w:color w:val="00B050"/>
        </w:rPr>
      </w:pPr>
      <w:r>
        <w:rPr>
          <w:color w:val="7030A0"/>
        </w:rPr>
        <w:t xml:space="preserve">- </w:t>
      </w:r>
      <w:r w:rsidRPr="00A84290">
        <w:rPr>
          <w:color w:val="00B050"/>
        </w:rPr>
        <w:t>Grey out area that can’t be redeem</w:t>
      </w:r>
    </w:p>
    <w:p w:rsidR="00A84290" w:rsidRDefault="00A84290" w:rsidP="007661B4">
      <w:pPr>
        <w:ind w:left="720" w:firstLine="720"/>
        <w:rPr>
          <w:color w:val="00B050"/>
        </w:rPr>
      </w:pPr>
      <w:r>
        <w:rPr>
          <w:color w:val="00B050"/>
        </w:rPr>
        <w:t>-</w:t>
      </w:r>
      <w:r w:rsidR="008255ED">
        <w:rPr>
          <w:color w:val="00B050"/>
        </w:rPr>
        <w:t xml:space="preserve"> Instruction Tab about the app.</w:t>
      </w:r>
    </w:p>
    <w:p w:rsidR="008255ED" w:rsidRDefault="008255ED" w:rsidP="007661B4">
      <w:pPr>
        <w:ind w:left="720" w:firstLine="720"/>
        <w:rPr>
          <w:color w:val="00B050"/>
        </w:rPr>
      </w:pPr>
      <w:r>
        <w:rPr>
          <w:color w:val="00B050"/>
        </w:rPr>
        <w:t>- Highlight how store and wallet are related</w:t>
      </w:r>
    </w:p>
    <w:p w:rsidR="008255ED" w:rsidRDefault="008255ED" w:rsidP="007661B4">
      <w:pPr>
        <w:ind w:left="720" w:firstLine="720"/>
        <w:rPr>
          <w:color w:val="00B050"/>
        </w:rPr>
      </w:pPr>
      <w:r>
        <w:rPr>
          <w:color w:val="00B050"/>
        </w:rPr>
        <w:t>- Show redemption history</w:t>
      </w:r>
    </w:p>
    <w:p w:rsidR="00736920" w:rsidRDefault="00736920" w:rsidP="00736920">
      <w:pPr>
        <w:rPr>
          <w:b/>
        </w:rPr>
      </w:pPr>
      <w:r>
        <w:rPr>
          <w:b/>
        </w:rPr>
        <w:t xml:space="preserve">4. </w:t>
      </w:r>
      <w:r w:rsidRPr="00736920">
        <w:rPr>
          <w:b/>
          <w:u w:val="single"/>
        </w:rPr>
        <w:t>Application User Experience</w:t>
      </w:r>
    </w:p>
    <w:p w:rsidR="00736920" w:rsidRDefault="00736920" w:rsidP="00736920">
      <w:r>
        <w:rPr>
          <w:b/>
        </w:rPr>
        <w:tab/>
        <w:t xml:space="preserve">Satisfaction Level – </w:t>
      </w:r>
      <w:r>
        <w:t>83</w:t>
      </w:r>
      <w:r w:rsidRPr="004523EC">
        <w:t>% were pleased with the app</w:t>
      </w:r>
      <w:r>
        <w:t>. Score of 7 and above.</w:t>
      </w:r>
    </w:p>
    <w:p w:rsidR="00736920" w:rsidRDefault="00736920" w:rsidP="00736920">
      <w:r>
        <w:tab/>
      </w:r>
      <w:r w:rsidRPr="004523EC">
        <w:rPr>
          <w:b/>
        </w:rPr>
        <w:t>Easiness to use the app</w:t>
      </w:r>
      <w:r>
        <w:t xml:space="preserve"> – 86% finds it easy to use the app. Score of 7 and above.</w:t>
      </w:r>
    </w:p>
    <w:p w:rsidR="00736920" w:rsidRPr="004523EC" w:rsidRDefault="00736920" w:rsidP="00736920">
      <w:pPr>
        <w:rPr>
          <w:b/>
        </w:rPr>
      </w:pPr>
      <w:r>
        <w:tab/>
      </w:r>
      <w:r w:rsidRPr="004523EC">
        <w:rPr>
          <w:b/>
        </w:rPr>
        <w:t>Issues</w:t>
      </w:r>
    </w:p>
    <w:p w:rsidR="00736920" w:rsidRDefault="00736920" w:rsidP="00736920">
      <w:pPr>
        <w:rPr>
          <w:color w:val="FF0000"/>
        </w:rPr>
      </w:pPr>
      <w:r>
        <w:tab/>
      </w:r>
      <w:r>
        <w:tab/>
        <w:t xml:space="preserve">- </w:t>
      </w:r>
      <w:r w:rsidRPr="0059712C">
        <w:rPr>
          <w:color w:val="FF0000"/>
        </w:rPr>
        <w:t>Spelling error such as “OKK” button</w:t>
      </w:r>
    </w:p>
    <w:p w:rsidR="00736920" w:rsidRPr="00A84290" w:rsidRDefault="00736920" w:rsidP="00736920">
      <w:pPr>
        <w:rPr>
          <w:color w:val="7030A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- </w:t>
      </w:r>
      <w:r w:rsidRPr="00A84290">
        <w:rPr>
          <w:color w:val="7030A0"/>
        </w:rPr>
        <w:t>Slow response time upon clicks</w:t>
      </w:r>
    </w:p>
    <w:p w:rsidR="008255ED" w:rsidRDefault="008255ED" w:rsidP="00736920">
      <w:pPr>
        <w:rPr>
          <w:color w:val="7030A0"/>
        </w:rPr>
      </w:pPr>
    </w:p>
    <w:p w:rsidR="007661B4" w:rsidRPr="00A84290" w:rsidRDefault="007661B4" w:rsidP="00A84290">
      <w:pPr>
        <w:ind w:firstLine="720"/>
        <w:rPr>
          <w:color w:val="7030A0"/>
        </w:rPr>
      </w:pPr>
    </w:p>
    <w:p w:rsidR="00DB0A08" w:rsidRDefault="00DB0A08" w:rsidP="00DB0A08">
      <w:pPr>
        <w:rPr>
          <w:b/>
        </w:rPr>
      </w:pPr>
      <w:r w:rsidRPr="006443AB">
        <w:rPr>
          <w:b/>
        </w:rPr>
        <w:t>What we did badly</w:t>
      </w:r>
    </w:p>
    <w:p w:rsidR="007661B4" w:rsidRDefault="007661B4" w:rsidP="00DB0A08">
      <w:r>
        <w:t xml:space="preserve">The app was too buggy for user test. There was confusion from bug crashes from login process to redemption process. Store feature was buggy and hence, nothing </w:t>
      </w:r>
      <w:proofErr w:type="gramStart"/>
      <w:r>
        <w:t>were</w:t>
      </w:r>
      <w:proofErr w:type="gramEnd"/>
      <w:r>
        <w:t xml:space="preserve"> shown in wallet. There were lack of quality control for Limesurvey template and questions. </w:t>
      </w:r>
    </w:p>
    <w:p w:rsidR="007661B4" w:rsidRPr="007661B4" w:rsidRDefault="007661B4" w:rsidP="00DB0A08">
      <w:r>
        <w:t xml:space="preserve">Test users did not arrive as per scheduled which causes unforeseen </w:t>
      </w:r>
      <w:r w:rsidR="009D234D">
        <w:t>bottleneck and</w:t>
      </w:r>
      <w:r>
        <w:t xml:space="preserve"> also no show occurrences.</w:t>
      </w:r>
    </w:p>
    <w:p w:rsidR="0008321A" w:rsidRDefault="00DB0A08" w:rsidP="00DB0A08">
      <w:pPr>
        <w:rPr>
          <w:b/>
        </w:rPr>
      </w:pPr>
      <w:r w:rsidRPr="006443AB">
        <w:rPr>
          <w:b/>
        </w:rPr>
        <w:t>What we did well</w:t>
      </w:r>
    </w:p>
    <w:p w:rsidR="0008321A" w:rsidRPr="007661B4" w:rsidRDefault="007661B4" w:rsidP="00DB0A08">
      <w:r>
        <w:t xml:space="preserve">There was a proper demonstration of process flow via 3 booths for different purposes. </w:t>
      </w:r>
      <w:r w:rsidR="0008321A">
        <w:t>Proper instructions were given</w:t>
      </w:r>
      <w:r>
        <w:t xml:space="preserve"> from the Testers to the users. All </w:t>
      </w:r>
      <w:r w:rsidR="009D234D">
        <w:t>equipment’s</w:t>
      </w:r>
      <w:r w:rsidR="0008321A">
        <w:t xml:space="preserve"> are working fine. There were minimal waiting times. </w:t>
      </w:r>
    </w:p>
    <w:p w:rsidR="00DB0A08" w:rsidRDefault="00DB0A08" w:rsidP="00DB0A08">
      <w:pPr>
        <w:rPr>
          <w:b/>
        </w:rPr>
      </w:pPr>
      <w:r w:rsidRPr="006443AB">
        <w:rPr>
          <w:b/>
        </w:rPr>
        <w:t xml:space="preserve">What are the main to-do changes to our </w:t>
      </w:r>
      <w:proofErr w:type="gramStart"/>
      <w:r w:rsidRPr="006443AB">
        <w:rPr>
          <w:b/>
        </w:rPr>
        <w:t>app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405196" w:rsidTr="009D234D">
        <w:trPr>
          <w:jc w:val="center"/>
        </w:trPr>
        <w:tc>
          <w:tcPr>
            <w:tcW w:w="4788" w:type="dxa"/>
          </w:tcPr>
          <w:p w:rsidR="00405196" w:rsidRPr="00400D12" w:rsidRDefault="00405196" w:rsidP="0071617E">
            <w:pPr>
              <w:rPr>
                <w:b/>
              </w:rPr>
            </w:pPr>
            <w:r w:rsidRPr="00400D12">
              <w:rPr>
                <w:b/>
              </w:rPr>
              <w:t>Issues</w:t>
            </w:r>
          </w:p>
        </w:tc>
        <w:tc>
          <w:tcPr>
            <w:tcW w:w="4788" w:type="dxa"/>
          </w:tcPr>
          <w:p w:rsidR="00405196" w:rsidRPr="00400D12" w:rsidRDefault="00405196" w:rsidP="0071617E">
            <w:pPr>
              <w:rPr>
                <w:b/>
              </w:rPr>
            </w:pPr>
            <w:r w:rsidRPr="00400D12">
              <w:rPr>
                <w:b/>
              </w:rPr>
              <w:t>Assigned</w:t>
            </w:r>
          </w:p>
        </w:tc>
      </w:tr>
      <w:tr w:rsidR="00405196" w:rsidTr="009D234D">
        <w:trPr>
          <w:jc w:val="center"/>
        </w:trPr>
        <w:tc>
          <w:tcPr>
            <w:tcW w:w="4788" w:type="dxa"/>
          </w:tcPr>
          <w:p w:rsidR="00405196" w:rsidRDefault="00405196" w:rsidP="0071617E">
            <w:r>
              <w:t>Review UT 4 Summary</w:t>
            </w:r>
          </w:p>
        </w:tc>
        <w:tc>
          <w:tcPr>
            <w:tcW w:w="4788" w:type="dxa"/>
          </w:tcPr>
          <w:p w:rsidR="00405196" w:rsidRDefault="00405196" w:rsidP="0071617E">
            <w:r>
              <w:t>Tee Jun</w:t>
            </w:r>
          </w:p>
        </w:tc>
      </w:tr>
      <w:tr w:rsidR="00405196" w:rsidTr="009D234D">
        <w:trPr>
          <w:jc w:val="center"/>
        </w:trPr>
        <w:tc>
          <w:tcPr>
            <w:tcW w:w="4788" w:type="dxa"/>
          </w:tcPr>
          <w:p w:rsidR="00405196" w:rsidRDefault="00405196" w:rsidP="0071617E">
            <w:r>
              <w:t xml:space="preserve">Login Failure </w:t>
            </w:r>
          </w:p>
        </w:tc>
        <w:tc>
          <w:tcPr>
            <w:tcW w:w="4788" w:type="dxa"/>
          </w:tcPr>
          <w:p w:rsidR="00405196" w:rsidRDefault="00405196" w:rsidP="0071617E">
            <w:proofErr w:type="spellStart"/>
            <w:r>
              <w:t>Luo</w:t>
            </w:r>
            <w:proofErr w:type="spellEnd"/>
            <w:r>
              <w:t xml:space="preserve"> Jia</w:t>
            </w:r>
          </w:p>
        </w:tc>
      </w:tr>
      <w:tr w:rsidR="00405196" w:rsidTr="009D234D">
        <w:trPr>
          <w:jc w:val="center"/>
        </w:trPr>
        <w:tc>
          <w:tcPr>
            <w:tcW w:w="4788" w:type="dxa"/>
          </w:tcPr>
          <w:p w:rsidR="00405196" w:rsidRDefault="00405196" w:rsidP="0071617E">
            <w:r>
              <w:t>Profile Issue (Affecting New users)</w:t>
            </w:r>
          </w:p>
        </w:tc>
        <w:tc>
          <w:tcPr>
            <w:tcW w:w="4788" w:type="dxa"/>
          </w:tcPr>
          <w:p w:rsidR="00405196" w:rsidRDefault="00405196" w:rsidP="0071617E">
            <w:proofErr w:type="spellStart"/>
            <w:r>
              <w:t>Luo</w:t>
            </w:r>
            <w:proofErr w:type="spellEnd"/>
            <w:r>
              <w:t xml:space="preserve"> Jia</w:t>
            </w:r>
          </w:p>
        </w:tc>
      </w:tr>
      <w:tr w:rsidR="00405196" w:rsidTr="009D234D">
        <w:trPr>
          <w:jc w:val="center"/>
        </w:trPr>
        <w:tc>
          <w:tcPr>
            <w:tcW w:w="4788" w:type="dxa"/>
          </w:tcPr>
          <w:p w:rsidR="00405196" w:rsidRDefault="00405196" w:rsidP="0071617E">
            <w:r>
              <w:t>Feedback to George about Survey Questions and Template as it affect user experience</w:t>
            </w:r>
          </w:p>
        </w:tc>
        <w:tc>
          <w:tcPr>
            <w:tcW w:w="4788" w:type="dxa"/>
          </w:tcPr>
          <w:p w:rsidR="00405196" w:rsidRDefault="00405196" w:rsidP="0071617E">
            <w:r>
              <w:t>Tee Jun</w:t>
            </w:r>
          </w:p>
        </w:tc>
      </w:tr>
      <w:tr w:rsidR="00405196" w:rsidTr="009D234D">
        <w:trPr>
          <w:jc w:val="center"/>
        </w:trPr>
        <w:tc>
          <w:tcPr>
            <w:tcW w:w="4788" w:type="dxa"/>
          </w:tcPr>
          <w:p w:rsidR="00405196" w:rsidRDefault="00405196" w:rsidP="0071617E">
            <w:r>
              <w:t xml:space="preserve">Error message appeared in </w:t>
            </w:r>
            <w:proofErr w:type="spellStart"/>
            <w:r>
              <w:t>iFrame</w:t>
            </w:r>
            <w:proofErr w:type="spellEnd"/>
            <w:r>
              <w:t xml:space="preserve"> </w:t>
            </w:r>
          </w:p>
        </w:tc>
        <w:tc>
          <w:tcPr>
            <w:tcW w:w="4788" w:type="dxa"/>
          </w:tcPr>
          <w:p w:rsidR="00405196" w:rsidRDefault="00405196" w:rsidP="0071617E">
            <w:proofErr w:type="spellStart"/>
            <w:r>
              <w:t>Luo</w:t>
            </w:r>
            <w:proofErr w:type="spellEnd"/>
            <w:r>
              <w:t xml:space="preserve"> Jia</w:t>
            </w:r>
          </w:p>
        </w:tc>
      </w:tr>
      <w:tr w:rsidR="00405196" w:rsidTr="009D234D">
        <w:trPr>
          <w:jc w:val="center"/>
        </w:trPr>
        <w:tc>
          <w:tcPr>
            <w:tcW w:w="4788" w:type="dxa"/>
          </w:tcPr>
          <w:p w:rsidR="00405196" w:rsidRDefault="00405196" w:rsidP="0071617E">
            <w:r>
              <w:t>Spelling error “OKK”</w:t>
            </w:r>
          </w:p>
        </w:tc>
        <w:tc>
          <w:tcPr>
            <w:tcW w:w="4788" w:type="dxa"/>
          </w:tcPr>
          <w:p w:rsidR="00405196" w:rsidRDefault="00405196" w:rsidP="0071617E">
            <w:r>
              <w:t>Jun Hao</w:t>
            </w:r>
          </w:p>
        </w:tc>
      </w:tr>
      <w:tr w:rsidR="00405196" w:rsidTr="009D234D">
        <w:trPr>
          <w:jc w:val="center"/>
        </w:trPr>
        <w:tc>
          <w:tcPr>
            <w:tcW w:w="4788" w:type="dxa"/>
          </w:tcPr>
          <w:p w:rsidR="00405196" w:rsidRDefault="00405196" w:rsidP="0071617E">
            <w:r>
              <w:t>Performance Profiling</w:t>
            </w:r>
          </w:p>
        </w:tc>
        <w:tc>
          <w:tcPr>
            <w:tcW w:w="4788" w:type="dxa"/>
          </w:tcPr>
          <w:p w:rsidR="00405196" w:rsidRDefault="00405196" w:rsidP="0071617E">
            <w:r>
              <w:t>Jun Hao</w:t>
            </w:r>
          </w:p>
        </w:tc>
      </w:tr>
      <w:tr w:rsidR="00405196" w:rsidTr="009D234D">
        <w:trPr>
          <w:jc w:val="center"/>
        </w:trPr>
        <w:tc>
          <w:tcPr>
            <w:tcW w:w="4788" w:type="dxa"/>
          </w:tcPr>
          <w:p w:rsidR="00405196" w:rsidRDefault="00405196" w:rsidP="0071617E">
            <w:r>
              <w:t>Lazy Loading (Solution, implement at all the list, pull down to refresh)</w:t>
            </w:r>
          </w:p>
        </w:tc>
        <w:tc>
          <w:tcPr>
            <w:tcW w:w="4788" w:type="dxa"/>
          </w:tcPr>
          <w:p w:rsidR="00405196" w:rsidRDefault="00405196" w:rsidP="0071617E">
            <w:r>
              <w:t>Mervyn Lee</w:t>
            </w:r>
          </w:p>
        </w:tc>
      </w:tr>
      <w:tr w:rsidR="00405196" w:rsidTr="009D234D">
        <w:trPr>
          <w:jc w:val="center"/>
        </w:trPr>
        <w:tc>
          <w:tcPr>
            <w:tcW w:w="4788" w:type="dxa"/>
          </w:tcPr>
          <w:p w:rsidR="00405196" w:rsidRDefault="00405196" w:rsidP="0071617E">
            <w:r>
              <w:t xml:space="preserve">Improve on Login intuitiveness </w:t>
            </w:r>
          </w:p>
        </w:tc>
        <w:tc>
          <w:tcPr>
            <w:tcW w:w="4788" w:type="dxa"/>
          </w:tcPr>
          <w:p w:rsidR="00405196" w:rsidRDefault="00405196" w:rsidP="0071617E">
            <w:r>
              <w:t>Mervyn Lee</w:t>
            </w:r>
          </w:p>
        </w:tc>
      </w:tr>
      <w:tr w:rsidR="00405196" w:rsidTr="009D234D">
        <w:trPr>
          <w:jc w:val="center"/>
        </w:trPr>
        <w:tc>
          <w:tcPr>
            <w:tcW w:w="4788" w:type="dxa"/>
          </w:tcPr>
          <w:p w:rsidR="00405196" w:rsidRDefault="00405196" w:rsidP="0071617E">
            <w:r>
              <w:t>Future questionnaire to ask about (store VS rewards) - KIV</w:t>
            </w:r>
          </w:p>
        </w:tc>
        <w:tc>
          <w:tcPr>
            <w:tcW w:w="4788" w:type="dxa"/>
          </w:tcPr>
          <w:p w:rsidR="00405196" w:rsidRDefault="00405196" w:rsidP="0071617E">
            <w:r>
              <w:t>Tee Jun</w:t>
            </w:r>
          </w:p>
        </w:tc>
      </w:tr>
      <w:tr w:rsidR="00405196" w:rsidTr="009D234D">
        <w:trPr>
          <w:jc w:val="center"/>
        </w:trPr>
        <w:tc>
          <w:tcPr>
            <w:tcW w:w="4788" w:type="dxa"/>
          </w:tcPr>
          <w:p w:rsidR="00405196" w:rsidRDefault="00405196" w:rsidP="0071617E">
            <w:r>
              <w:t>Crash Alert (First Time users)</w:t>
            </w:r>
          </w:p>
        </w:tc>
        <w:tc>
          <w:tcPr>
            <w:tcW w:w="4788" w:type="dxa"/>
          </w:tcPr>
          <w:p w:rsidR="00405196" w:rsidRDefault="00405196" w:rsidP="0071617E">
            <w:proofErr w:type="spellStart"/>
            <w:r>
              <w:t>Luo</w:t>
            </w:r>
            <w:proofErr w:type="spellEnd"/>
            <w:r>
              <w:t xml:space="preserve"> Jia</w:t>
            </w:r>
          </w:p>
        </w:tc>
      </w:tr>
      <w:tr w:rsidR="00405196" w:rsidTr="009D234D">
        <w:trPr>
          <w:jc w:val="center"/>
        </w:trPr>
        <w:tc>
          <w:tcPr>
            <w:tcW w:w="4788" w:type="dxa"/>
          </w:tcPr>
          <w:p w:rsidR="00405196" w:rsidRDefault="00405196" w:rsidP="0071617E">
            <w:r>
              <w:t xml:space="preserve">Cumulative Credits Arrangement </w:t>
            </w:r>
          </w:p>
        </w:tc>
        <w:tc>
          <w:tcPr>
            <w:tcW w:w="4788" w:type="dxa"/>
          </w:tcPr>
          <w:p w:rsidR="00405196" w:rsidRDefault="00405196" w:rsidP="0071617E">
            <w:r>
              <w:t>Mervyn Lee</w:t>
            </w:r>
          </w:p>
        </w:tc>
      </w:tr>
      <w:tr w:rsidR="00405196" w:rsidTr="009D234D">
        <w:trPr>
          <w:jc w:val="center"/>
        </w:trPr>
        <w:tc>
          <w:tcPr>
            <w:tcW w:w="4788" w:type="dxa"/>
          </w:tcPr>
          <w:p w:rsidR="00405196" w:rsidRDefault="00405196" w:rsidP="0071617E">
            <w:r>
              <w:t>Shown credit on store voucher details page (KIV)</w:t>
            </w:r>
          </w:p>
          <w:p w:rsidR="00405196" w:rsidRDefault="00405196" w:rsidP="0071617E">
            <w:r>
              <w:t xml:space="preserve">- Due to </w:t>
            </w:r>
            <w:proofErr w:type="spellStart"/>
            <w:r>
              <w:t>lagginess</w:t>
            </w:r>
            <w:proofErr w:type="spellEnd"/>
            <w:r>
              <w:t xml:space="preserve"> problem</w:t>
            </w:r>
          </w:p>
        </w:tc>
        <w:tc>
          <w:tcPr>
            <w:tcW w:w="4788" w:type="dxa"/>
          </w:tcPr>
          <w:p w:rsidR="00405196" w:rsidRDefault="00405196" w:rsidP="0071617E">
            <w:r>
              <w:t>Mervyn Lee</w:t>
            </w:r>
          </w:p>
        </w:tc>
      </w:tr>
      <w:tr w:rsidR="00405196" w:rsidTr="009D234D">
        <w:trPr>
          <w:jc w:val="center"/>
        </w:trPr>
        <w:tc>
          <w:tcPr>
            <w:tcW w:w="4788" w:type="dxa"/>
          </w:tcPr>
          <w:p w:rsidR="00405196" w:rsidRDefault="00405196" w:rsidP="0071617E">
            <w:r>
              <w:t>Disable credits which user can’t claim when they have insufficient fund (KIV)</w:t>
            </w:r>
          </w:p>
        </w:tc>
        <w:tc>
          <w:tcPr>
            <w:tcW w:w="4788" w:type="dxa"/>
          </w:tcPr>
          <w:p w:rsidR="00405196" w:rsidRDefault="00405196" w:rsidP="0071617E">
            <w:proofErr w:type="spellStart"/>
            <w:r>
              <w:t>Luo</w:t>
            </w:r>
            <w:proofErr w:type="spellEnd"/>
            <w:r>
              <w:t xml:space="preserve"> Jia and Mervyn Lee</w:t>
            </w:r>
          </w:p>
        </w:tc>
      </w:tr>
      <w:tr w:rsidR="00405196" w:rsidTr="009D234D">
        <w:trPr>
          <w:jc w:val="center"/>
        </w:trPr>
        <w:tc>
          <w:tcPr>
            <w:tcW w:w="4788" w:type="dxa"/>
          </w:tcPr>
          <w:p w:rsidR="00405196" w:rsidRDefault="00405196" w:rsidP="0071617E">
            <w:r>
              <w:t>Walkthrough (After everything has been confirmed). Can add in Setting as well.</w:t>
            </w:r>
          </w:p>
        </w:tc>
        <w:tc>
          <w:tcPr>
            <w:tcW w:w="4788" w:type="dxa"/>
          </w:tcPr>
          <w:p w:rsidR="00405196" w:rsidRDefault="00405196" w:rsidP="0071617E">
            <w:r>
              <w:t>Mervyn Lee</w:t>
            </w:r>
          </w:p>
        </w:tc>
      </w:tr>
    </w:tbl>
    <w:p w:rsidR="001D34CF" w:rsidRDefault="001D34CF" w:rsidP="00DB0A08">
      <w:pPr>
        <w:rPr>
          <w:b/>
        </w:rPr>
      </w:pPr>
    </w:p>
    <w:p w:rsidR="00114EB9" w:rsidRPr="00114EB9" w:rsidRDefault="00114EB9" w:rsidP="00114EB9"/>
    <w:sectPr w:rsidR="00114EB9" w:rsidRPr="00114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B72"/>
    <w:multiLevelType w:val="hybridMultilevel"/>
    <w:tmpl w:val="2EF8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04A6"/>
    <w:multiLevelType w:val="hybridMultilevel"/>
    <w:tmpl w:val="AC78F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1523D"/>
    <w:multiLevelType w:val="hybridMultilevel"/>
    <w:tmpl w:val="EE608532"/>
    <w:lvl w:ilvl="0" w:tplc="9808E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2C67B3"/>
    <w:multiLevelType w:val="hybridMultilevel"/>
    <w:tmpl w:val="236A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D60AF"/>
    <w:multiLevelType w:val="hybridMultilevel"/>
    <w:tmpl w:val="EDEA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213B2"/>
    <w:multiLevelType w:val="hybridMultilevel"/>
    <w:tmpl w:val="2EF8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67"/>
    <w:rsid w:val="00002A32"/>
    <w:rsid w:val="00002AFC"/>
    <w:rsid w:val="00004779"/>
    <w:rsid w:val="00004AE8"/>
    <w:rsid w:val="00005E06"/>
    <w:rsid w:val="000068DB"/>
    <w:rsid w:val="00010007"/>
    <w:rsid w:val="00011682"/>
    <w:rsid w:val="00014A4A"/>
    <w:rsid w:val="00017E12"/>
    <w:rsid w:val="000212C2"/>
    <w:rsid w:val="0002146E"/>
    <w:rsid w:val="000217FA"/>
    <w:rsid w:val="00021BF5"/>
    <w:rsid w:val="00022393"/>
    <w:rsid w:val="000235F1"/>
    <w:rsid w:val="000239F8"/>
    <w:rsid w:val="00023F94"/>
    <w:rsid w:val="00024E86"/>
    <w:rsid w:val="00025783"/>
    <w:rsid w:val="00025F78"/>
    <w:rsid w:val="00026132"/>
    <w:rsid w:val="00030A8F"/>
    <w:rsid w:val="00032C07"/>
    <w:rsid w:val="00034A4B"/>
    <w:rsid w:val="000367E9"/>
    <w:rsid w:val="00037047"/>
    <w:rsid w:val="00041501"/>
    <w:rsid w:val="00042F0D"/>
    <w:rsid w:val="00043A00"/>
    <w:rsid w:val="00043D9B"/>
    <w:rsid w:val="00044492"/>
    <w:rsid w:val="00044FFD"/>
    <w:rsid w:val="00046FEF"/>
    <w:rsid w:val="00051F32"/>
    <w:rsid w:val="000524BE"/>
    <w:rsid w:val="00052BE4"/>
    <w:rsid w:val="00054C5A"/>
    <w:rsid w:val="000578A7"/>
    <w:rsid w:val="0006031B"/>
    <w:rsid w:val="00060410"/>
    <w:rsid w:val="00060DE1"/>
    <w:rsid w:val="00064D37"/>
    <w:rsid w:val="00065AD1"/>
    <w:rsid w:val="00065E39"/>
    <w:rsid w:val="000678DB"/>
    <w:rsid w:val="0007470B"/>
    <w:rsid w:val="0007495C"/>
    <w:rsid w:val="0007571D"/>
    <w:rsid w:val="00077AA6"/>
    <w:rsid w:val="0008321A"/>
    <w:rsid w:val="00083A28"/>
    <w:rsid w:val="0008742D"/>
    <w:rsid w:val="00090F25"/>
    <w:rsid w:val="00090F2F"/>
    <w:rsid w:val="00091861"/>
    <w:rsid w:val="000932D2"/>
    <w:rsid w:val="00094284"/>
    <w:rsid w:val="00094479"/>
    <w:rsid w:val="000965A7"/>
    <w:rsid w:val="000969C5"/>
    <w:rsid w:val="000A17F0"/>
    <w:rsid w:val="000A2A34"/>
    <w:rsid w:val="000A4720"/>
    <w:rsid w:val="000B25E8"/>
    <w:rsid w:val="000B2FE3"/>
    <w:rsid w:val="000B3B1B"/>
    <w:rsid w:val="000B62CE"/>
    <w:rsid w:val="000C4370"/>
    <w:rsid w:val="000D0BCF"/>
    <w:rsid w:val="000D2584"/>
    <w:rsid w:val="000D40E7"/>
    <w:rsid w:val="000D493B"/>
    <w:rsid w:val="000D5422"/>
    <w:rsid w:val="000D5900"/>
    <w:rsid w:val="000D6409"/>
    <w:rsid w:val="000D7C37"/>
    <w:rsid w:val="000E03E5"/>
    <w:rsid w:val="000E0B5B"/>
    <w:rsid w:val="000E1207"/>
    <w:rsid w:val="000E1A5E"/>
    <w:rsid w:val="000E2494"/>
    <w:rsid w:val="000E5C6C"/>
    <w:rsid w:val="000E5CCF"/>
    <w:rsid w:val="000E5CF0"/>
    <w:rsid w:val="000F0302"/>
    <w:rsid w:val="000F0FEB"/>
    <w:rsid w:val="000F1ADE"/>
    <w:rsid w:val="000F3CF0"/>
    <w:rsid w:val="00104936"/>
    <w:rsid w:val="001062CE"/>
    <w:rsid w:val="001077F2"/>
    <w:rsid w:val="00111993"/>
    <w:rsid w:val="00113337"/>
    <w:rsid w:val="0011381A"/>
    <w:rsid w:val="0011393D"/>
    <w:rsid w:val="00114EB9"/>
    <w:rsid w:val="00117A66"/>
    <w:rsid w:val="0012107C"/>
    <w:rsid w:val="0012180A"/>
    <w:rsid w:val="001220D9"/>
    <w:rsid w:val="00123733"/>
    <w:rsid w:val="00130602"/>
    <w:rsid w:val="00133449"/>
    <w:rsid w:val="0013367E"/>
    <w:rsid w:val="00133C98"/>
    <w:rsid w:val="00133FD0"/>
    <w:rsid w:val="00135782"/>
    <w:rsid w:val="00140F3F"/>
    <w:rsid w:val="0014227E"/>
    <w:rsid w:val="001422D4"/>
    <w:rsid w:val="00143774"/>
    <w:rsid w:val="00144C54"/>
    <w:rsid w:val="001453C8"/>
    <w:rsid w:val="00146948"/>
    <w:rsid w:val="001471D8"/>
    <w:rsid w:val="00147A79"/>
    <w:rsid w:val="001509CB"/>
    <w:rsid w:val="00150CC9"/>
    <w:rsid w:val="00150EC8"/>
    <w:rsid w:val="001521F1"/>
    <w:rsid w:val="00153F0C"/>
    <w:rsid w:val="00161727"/>
    <w:rsid w:val="00163047"/>
    <w:rsid w:val="00166362"/>
    <w:rsid w:val="00166D34"/>
    <w:rsid w:val="0017166C"/>
    <w:rsid w:val="00171F21"/>
    <w:rsid w:val="00172466"/>
    <w:rsid w:val="00172DB3"/>
    <w:rsid w:val="00174496"/>
    <w:rsid w:val="00174F92"/>
    <w:rsid w:val="00177CA2"/>
    <w:rsid w:val="00182C80"/>
    <w:rsid w:val="0018334E"/>
    <w:rsid w:val="00185D3D"/>
    <w:rsid w:val="00186FBC"/>
    <w:rsid w:val="00187BA8"/>
    <w:rsid w:val="001936E4"/>
    <w:rsid w:val="00195846"/>
    <w:rsid w:val="00196830"/>
    <w:rsid w:val="001974DE"/>
    <w:rsid w:val="001A505A"/>
    <w:rsid w:val="001A6A9E"/>
    <w:rsid w:val="001A7CE1"/>
    <w:rsid w:val="001B2242"/>
    <w:rsid w:val="001B2338"/>
    <w:rsid w:val="001B3B88"/>
    <w:rsid w:val="001B74B3"/>
    <w:rsid w:val="001C000E"/>
    <w:rsid w:val="001C275E"/>
    <w:rsid w:val="001C3280"/>
    <w:rsid w:val="001C350C"/>
    <w:rsid w:val="001C3D79"/>
    <w:rsid w:val="001C43AD"/>
    <w:rsid w:val="001C463E"/>
    <w:rsid w:val="001D0F87"/>
    <w:rsid w:val="001D1F24"/>
    <w:rsid w:val="001D34CF"/>
    <w:rsid w:val="001D47F8"/>
    <w:rsid w:val="001D5586"/>
    <w:rsid w:val="001E02E5"/>
    <w:rsid w:val="001E0582"/>
    <w:rsid w:val="001E24A4"/>
    <w:rsid w:val="001E2F20"/>
    <w:rsid w:val="001E44E2"/>
    <w:rsid w:val="001E71AA"/>
    <w:rsid w:val="001F05B4"/>
    <w:rsid w:val="001F3D2B"/>
    <w:rsid w:val="001F4289"/>
    <w:rsid w:val="001F4B17"/>
    <w:rsid w:val="001F5487"/>
    <w:rsid w:val="001F5BB0"/>
    <w:rsid w:val="001F5F22"/>
    <w:rsid w:val="001F7402"/>
    <w:rsid w:val="00201F79"/>
    <w:rsid w:val="0020376D"/>
    <w:rsid w:val="002048E9"/>
    <w:rsid w:val="0020531A"/>
    <w:rsid w:val="00205F0F"/>
    <w:rsid w:val="00207500"/>
    <w:rsid w:val="002075A3"/>
    <w:rsid w:val="0020789C"/>
    <w:rsid w:val="00207F6A"/>
    <w:rsid w:val="00210206"/>
    <w:rsid w:val="0021196B"/>
    <w:rsid w:val="00211A49"/>
    <w:rsid w:val="0021523C"/>
    <w:rsid w:val="00215D36"/>
    <w:rsid w:val="002162FB"/>
    <w:rsid w:val="00217C40"/>
    <w:rsid w:val="00223909"/>
    <w:rsid w:val="002248FC"/>
    <w:rsid w:val="00224FC2"/>
    <w:rsid w:val="00226FD2"/>
    <w:rsid w:val="00227103"/>
    <w:rsid w:val="0022738A"/>
    <w:rsid w:val="0023058A"/>
    <w:rsid w:val="00230BA2"/>
    <w:rsid w:val="00233C4B"/>
    <w:rsid w:val="00234401"/>
    <w:rsid w:val="00236B89"/>
    <w:rsid w:val="00242D7F"/>
    <w:rsid w:val="00243EA7"/>
    <w:rsid w:val="00245533"/>
    <w:rsid w:val="00251115"/>
    <w:rsid w:val="00251582"/>
    <w:rsid w:val="00251DA8"/>
    <w:rsid w:val="00251FE5"/>
    <w:rsid w:val="002545F1"/>
    <w:rsid w:val="00260EDA"/>
    <w:rsid w:val="00262E04"/>
    <w:rsid w:val="002639B7"/>
    <w:rsid w:val="00264294"/>
    <w:rsid w:val="00270C98"/>
    <w:rsid w:val="00272E7C"/>
    <w:rsid w:val="0027458D"/>
    <w:rsid w:val="00274629"/>
    <w:rsid w:val="00275B12"/>
    <w:rsid w:val="002779E0"/>
    <w:rsid w:val="002836B4"/>
    <w:rsid w:val="00286061"/>
    <w:rsid w:val="00290149"/>
    <w:rsid w:val="00290EEF"/>
    <w:rsid w:val="00291E25"/>
    <w:rsid w:val="00292121"/>
    <w:rsid w:val="0029229C"/>
    <w:rsid w:val="002960FF"/>
    <w:rsid w:val="00297ACD"/>
    <w:rsid w:val="002A0A78"/>
    <w:rsid w:val="002A0C51"/>
    <w:rsid w:val="002A305F"/>
    <w:rsid w:val="002A4841"/>
    <w:rsid w:val="002A4F07"/>
    <w:rsid w:val="002A76E0"/>
    <w:rsid w:val="002B14F9"/>
    <w:rsid w:val="002B27D0"/>
    <w:rsid w:val="002B3526"/>
    <w:rsid w:val="002B3E9D"/>
    <w:rsid w:val="002B5CDA"/>
    <w:rsid w:val="002B78A0"/>
    <w:rsid w:val="002C02DA"/>
    <w:rsid w:val="002C032F"/>
    <w:rsid w:val="002C31BC"/>
    <w:rsid w:val="002C3FCA"/>
    <w:rsid w:val="002C55D4"/>
    <w:rsid w:val="002C616A"/>
    <w:rsid w:val="002C68E7"/>
    <w:rsid w:val="002C7748"/>
    <w:rsid w:val="002D0A08"/>
    <w:rsid w:val="002D12B6"/>
    <w:rsid w:val="002D19E4"/>
    <w:rsid w:val="002D61C4"/>
    <w:rsid w:val="002D676C"/>
    <w:rsid w:val="002D6CA5"/>
    <w:rsid w:val="002D6F57"/>
    <w:rsid w:val="002D6FAE"/>
    <w:rsid w:val="002D7701"/>
    <w:rsid w:val="002D7D83"/>
    <w:rsid w:val="002E0EDC"/>
    <w:rsid w:val="002E28AF"/>
    <w:rsid w:val="002E41B2"/>
    <w:rsid w:val="002E4320"/>
    <w:rsid w:val="002E6FF9"/>
    <w:rsid w:val="002F2730"/>
    <w:rsid w:val="002F653A"/>
    <w:rsid w:val="0030020F"/>
    <w:rsid w:val="0030077A"/>
    <w:rsid w:val="00300FC7"/>
    <w:rsid w:val="00302016"/>
    <w:rsid w:val="00302255"/>
    <w:rsid w:val="00303C0F"/>
    <w:rsid w:val="00305670"/>
    <w:rsid w:val="003121EA"/>
    <w:rsid w:val="003123B9"/>
    <w:rsid w:val="003124D4"/>
    <w:rsid w:val="00313D8F"/>
    <w:rsid w:val="00315376"/>
    <w:rsid w:val="00315D9C"/>
    <w:rsid w:val="003215EA"/>
    <w:rsid w:val="00322984"/>
    <w:rsid w:val="0032372E"/>
    <w:rsid w:val="00323EAF"/>
    <w:rsid w:val="0032439D"/>
    <w:rsid w:val="003250D1"/>
    <w:rsid w:val="00325180"/>
    <w:rsid w:val="00327415"/>
    <w:rsid w:val="00327532"/>
    <w:rsid w:val="0033112B"/>
    <w:rsid w:val="00332C11"/>
    <w:rsid w:val="0033314C"/>
    <w:rsid w:val="00333599"/>
    <w:rsid w:val="00334943"/>
    <w:rsid w:val="00335CFA"/>
    <w:rsid w:val="00337956"/>
    <w:rsid w:val="0034198C"/>
    <w:rsid w:val="00341B62"/>
    <w:rsid w:val="003423A5"/>
    <w:rsid w:val="003436B3"/>
    <w:rsid w:val="00344160"/>
    <w:rsid w:val="003476AE"/>
    <w:rsid w:val="00347CB6"/>
    <w:rsid w:val="0035130D"/>
    <w:rsid w:val="00351A5C"/>
    <w:rsid w:val="00351D6E"/>
    <w:rsid w:val="003526A4"/>
    <w:rsid w:val="00352862"/>
    <w:rsid w:val="0035428A"/>
    <w:rsid w:val="003563DC"/>
    <w:rsid w:val="00356ABF"/>
    <w:rsid w:val="003602C0"/>
    <w:rsid w:val="003603C9"/>
    <w:rsid w:val="00360B29"/>
    <w:rsid w:val="0036227D"/>
    <w:rsid w:val="003653BF"/>
    <w:rsid w:val="00366D97"/>
    <w:rsid w:val="0036713E"/>
    <w:rsid w:val="003732C4"/>
    <w:rsid w:val="00373D4C"/>
    <w:rsid w:val="00374C92"/>
    <w:rsid w:val="00375304"/>
    <w:rsid w:val="00375424"/>
    <w:rsid w:val="00377DC3"/>
    <w:rsid w:val="003801CA"/>
    <w:rsid w:val="003825B3"/>
    <w:rsid w:val="003831B6"/>
    <w:rsid w:val="0038397E"/>
    <w:rsid w:val="0038520C"/>
    <w:rsid w:val="003859BD"/>
    <w:rsid w:val="00385C35"/>
    <w:rsid w:val="003917ED"/>
    <w:rsid w:val="0039311E"/>
    <w:rsid w:val="003939B6"/>
    <w:rsid w:val="00394BA7"/>
    <w:rsid w:val="00396DEE"/>
    <w:rsid w:val="00397178"/>
    <w:rsid w:val="003A0AFA"/>
    <w:rsid w:val="003A0F0D"/>
    <w:rsid w:val="003A1BF4"/>
    <w:rsid w:val="003A3C14"/>
    <w:rsid w:val="003A3D02"/>
    <w:rsid w:val="003A4A32"/>
    <w:rsid w:val="003A7385"/>
    <w:rsid w:val="003A7F20"/>
    <w:rsid w:val="003B0925"/>
    <w:rsid w:val="003B2565"/>
    <w:rsid w:val="003B2E4B"/>
    <w:rsid w:val="003B4D95"/>
    <w:rsid w:val="003B5DC9"/>
    <w:rsid w:val="003B5F04"/>
    <w:rsid w:val="003B6837"/>
    <w:rsid w:val="003B6D87"/>
    <w:rsid w:val="003B6DB3"/>
    <w:rsid w:val="003B730C"/>
    <w:rsid w:val="003B75D6"/>
    <w:rsid w:val="003C0335"/>
    <w:rsid w:val="003C22BC"/>
    <w:rsid w:val="003C4EA3"/>
    <w:rsid w:val="003C7C92"/>
    <w:rsid w:val="003D27F3"/>
    <w:rsid w:val="003D3AAB"/>
    <w:rsid w:val="003D4C5B"/>
    <w:rsid w:val="003D4D57"/>
    <w:rsid w:val="003E1A67"/>
    <w:rsid w:val="003E35AE"/>
    <w:rsid w:val="003E5BC1"/>
    <w:rsid w:val="003E715F"/>
    <w:rsid w:val="003F1D75"/>
    <w:rsid w:val="003F4A81"/>
    <w:rsid w:val="003F5510"/>
    <w:rsid w:val="003F711D"/>
    <w:rsid w:val="004027E0"/>
    <w:rsid w:val="00405196"/>
    <w:rsid w:val="00407A9C"/>
    <w:rsid w:val="00410005"/>
    <w:rsid w:val="004125EF"/>
    <w:rsid w:val="00413035"/>
    <w:rsid w:val="004134F4"/>
    <w:rsid w:val="00413793"/>
    <w:rsid w:val="00413C50"/>
    <w:rsid w:val="0041430A"/>
    <w:rsid w:val="00416A4A"/>
    <w:rsid w:val="004170F1"/>
    <w:rsid w:val="004214F4"/>
    <w:rsid w:val="00424BA5"/>
    <w:rsid w:val="004250B3"/>
    <w:rsid w:val="00427B3F"/>
    <w:rsid w:val="00427E4C"/>
    <w:rsid w:val="00430AC9"/>
    <w:rsid w:val="00433E32"/>
    <w:rsid w:val="0043476A"/>
    <w:rsid w:val="0044424F"/>
    <w:rsid w:val="00445E10"/>
    <w:rsid w:val="004468B3"/>
    <w:rsid w:val="004477FB"/>
    <w:rsid w:val="004479E3"/>
    <w:rsid w:val="00450A18"/>
    <w:rsid w:val="00450E2C"/>
    <w:rsid w:val="004523EC"/>
    <w:rsid w:val="00453E9F"/>
    <w:rsid w:val="00456981"/>
    <w:rsid w:val="00457308"/>
    <w:rsid w:val="004573EB"/>
    <w:rsid w:val="00461569"/>
    <w:rsid w:val="004620E1"/>
    <w:rsid w:val="0046223E"/>
    <w:rsid w:val="00462A64"/>
    <w:rsid w:val="00463821"/>
    <w:rsid w:val="004652F2"/>
    <w:rsid w:val="00470F92"/>
    <w:rsid w:val="00471110"/>
    <w:rsid w:val="004731CC"/>
    <w:rsid w:val="00473AA6"/>
    <w:rsid w:val="00475473"/>
    <w:rsid w:val="00477553"/>
    <w:rsid w:val="0048147D"/>
    <w:rsid w:val="00481B02"/>
    <w:rsid w:val="0048216A"/>
    <w:rsid w:val="00482A8D"/>
    <w:rsid w:val="00483379"/>
    <w:rsid w:val="00483C7B"/>
    <w:rsid w:val="00483CEB"/>
    <w:rsid w:val="00483D87"/>
    <w:rsid w:val="00484B96"/>
    <w:rsid w:val="00485BDF"/>
    <w:rsid w:val="00486006"/>
    <w:rsid w:val="00486B54"/>
    <w:rsid w:val="00487905"/>
    <w:rsid w:val="0049036D"/>
    <w:rsid w:val="00495A64"/>
    <w:rsid w:val="004965E0"/>
    <w:rsid w:val="00496F67"/>
    <w:rsid w:val="0049719A"/>
    <w:rsid w:val="004A2D43"/>
    <w:rsid w:val="004A2EEB"/>
    <w:rsid w:val="004A49AC"/>
    <w:rsid w:val="004A6E49"/>
    <w:rsid w:val="004B1371"/>
    <w:rsid w:val="004B364D"/>
    <w:rsid w:val="004B4BAA"/>
    <w:rsid w:val="004B4F68"/>
    <w:rsid w:val="004B565F"/>
    <w:rsid w:val="004B6F50"/>
    <w:rsid w:val="004C3613"/>
    <w:rsid w:val="004C395F"/>
    <w:rsid w:val="004C3ED9"/>
    <w:rsid w:val="004C74C6"/>
    <w:rsid w:val="004D1BCB"/>
    <w:rsid w:val="004D352B"/>
    <w:rsid w:val="004E1339"/>
    <w:rsid w:val="004E1774"/>
    <w:rsid w:val="004E57EE"/>
    <w:rsid w:val="004E5BC0"/>
    <w:rsid w:val="004F21B0"/>
    <w:rsid w:val="004F2F53"/>
    <w:rsid w:val="004F3F00"/>
    <w:rsid w:val="004F4159"/>
    <w:rsid w:val="004F6325"/>
    <w:rsid w:val="004F64B2"/>
    <w:rsid w:val="004F70A5"/>
    <w:rsid w:val="00500668"/>
    <w:rsid w:val="00504317"/>
    <w:rsid w:val="00504D56"/>
    <w:rsid w:val="00504FE7"/>
    <w:rsid w:val="00510C1E"/>
    <w:rsid w:val="0051164B"/>
    <w:rsid w:val="005118C0"/>
    <w:rsid w:val="005121EF"/>
    <w:rsid w:val="00513BFD"/>
    <w:rsid w:val="00515FE6"/>
    <w:rsid w:val="005218AA"/>
    <w:rsid w:val="00521F20"/>
    <w:rsid w:val="00525B81"/>
    <w:rsid w:val="00525D52"/>
    <w:rsid w:val="0052613E"/>
    <w:rsid w:val="00527DB0"/>
    <w:rsid w:val="00530793"/>
    <w:rsid w:val="005322C2"/>
    <w:rsid w:val="00533397"/>
    <w:rsid w:val="00533B09"/>
    <w:rsid w:val="00544937"/>
    <w:rsid w:val="00544CD8"/>
    <w:rsid w:val="005472CD"/>
    <w:rsid w:val="00550C14"/>
    <w:rsid w:val="00551440"/>
    <w:rsid w:val="005524A7"/>
    <w:rsid w:val="00552A8F"/>
    <w:rsid w:val="005545A5"/>
    <w:rsid w:val="00555073"/>
    <w:rsid w:val="00555A1E"/>
    <w:rsid w:val="00556753"/>
    <w:rsid w:val="005579AD"/>
    <w:rsid w:val="00562AC6"/>
    <w:rsid w:val="00562EED"/>
    <w:rsid w:val="00563A07"/>
    <w:rsid w:val="005640FF"/>
    <w:rsid w:val="00565516"/>
    <w:rsid w:val="00570B5A"/>
    <w:rsid w:val="005722C7"/>
    <w:rsid w:val="00573646"/>
    <w:rsid w:val="005737A5"/>
    <w:rsid w:val="00573CFA"/>
    <w:rsid w:val="00576CEE"/>
    <w:rsid w:val="00577607"/>
    <w:rsid w:val="0058018D"/>
    <w:rsid w:val="00580E29"/>
    <w:rsid w:val="00582576"/>
    <w:rsid w:val="00583228"/>
    <w:rsid w:val="00583AA3"/>
    <w:rsid w:val="00584F07"/>
    <w:rsid w:val="00585C3C"/>
    <w:rsid w:val="005900E3"/>
    <w:rsid w:val="005961B0"/>
    <w:rsid w:val="0059651E"/>
    <w:rsid w:val="0059712C"/>
    <w:rsid w:val="005A6883"/>
    <w:rsid w:val="005A73C0"/>
    <w:rsid w:val="005B01A2"/>
    <w:rsid w:val="005B170D"/>
    <w:rsid w:val="005B270D"/>
    <w:rsid w:val="005B5A9F"/>
    <w:rsid w:val="005B6029"/>
    <w:rsid w:val="005B6A35"/>
    <w:rsid w:val="005C06A2"/>
    <w:rsid w:val="005C1150"/>
    <w:rsid w:val="005C13A6"/>
    <w:rsid w:val="005C2CBC"/>
    <w:rsid w:val="005C5ECE"/>
    <w:rsid w:val="005D60C0"/>
    <w:rsid w:val="005D7213"/>
    <w:rsid w:val="005D78E9"/>
    <w:rsid w:val="005E1320"/>
    <w:rsid w:val="005E29E3"/>
    <w:rsid w:val="005E2EA5"/>
    <w:rsid w:val="005E36AE"/>
    <w:rsid w:val="005E3C9F"/>
    <w:rsid w:val="005E3CDA"/>
    <w:rsid w:val="005E4031"/>
    <w:rsid w:val="005E40EC"/>
    <w:rsid w:val="005E5C68"/>
    <w:rsid w:val="005E76F7"/>
    <w:rsid w:val="005F074C"/>
    <w:rsid w:val="005F1A06"/>
    <w:rsid w:val="005F2DA2"/>
    <w:rsid w:val="005F466D"/>
    <w:rsid w:val="005F516A"/>
    <w:rsid w:val="005F65F7"/>
    <w:rsid w:val="00600070"/>
    <w:rsid w:val="006009A0"/>
    <w:rsid w:val="00606046"/>
    <w:rsid w:val="00606467"/>
    <w:rsid w:val="006118AD"/>
    <w:rsid w:val="006134C9"/>
    <w:rsid w:val="006137E7"/>
    <w:rsid w:val="0061633D"/>
    <w:rsid w:val="00616425"/>
    <w:rsid w:val="006170A3"/>
    <w:rsid w:val="00617921"/>
    <w:rsid w:val="00620FEE"/>
    <w:rsid w:val="0062196A"/>
    <w:rsid w:val="006224F9"/>
    <w:rsid w:val="00622996"/>
    <w:rsid w:val="00622C77"/>
    <w:rsid w:val="00623CF6"/>
    <w:rsid w:val="00623FCD"/>
    <w:rsid w:val="00624671"/>
    <w:rsid w:val="00624FD8"/>
    <w:rsid w:val="006264FE"/>
    <w:rsid w:val="00631280"/>
    <w:rsid w:val="00631F0E"/>
    <w:rsid w:val="00632401"/>
    <w:rsid w:val="00632855"/>
    <w:rsid w:val="00632C40"/>
    <w:rsid w:val="00632F8B"/>
    <w:rsid w:val="00634A91"/>
    <w:rsid w:val="00634EF1"/>
    <w:rsid w:val="0063690E"/>
    <w:rsid w:val="00640318"/>
    <w:rsid w:val="006417F7"/>
    <w:rsid w:val="00643333"/>
    <w:rsid w:val="00644110"/>
    <w:rsid w:val="006501E1"/>
    <w:rsid w:val="00650503"/>
    <w:rsid w:val="0065271B"/>
    <w:rsid w:val="00652C9C"/>
    <w:rsid w:val="0065643C"/>
    <w:rsid w:val="006567D6"/>
    <w:rsid w:val="00656EEC"/>
    <w:rsid w:val="00660866"/>
    <w:rsid w:val="00663EB9"/>
    <w:rsid w:val="006649DF"/>
    <w:rsid w:val="00666122"/>
    <w:rsid w:val="00672A90"/>
    <w:rsid w:val="00672E81"/>
    <w:rsid w:val="006741EE"/>
    <w:rsid w:val="006744D3"/>
    <w:rsid w:val="00677D94"/>
    <w:rsid w:val="006839D5"/>
    <w:rsid w:val="006846E9"/>
    <w:rsid w:val="00686885"/>
    <w:rsid w:val="00690039"/>
    <w:rsid w:val="006902FA"/>
    <w:rsid w:val="0069128F"/>
    <w:rsid w:val="006918B9"/>
    <w:rsid w:val="0069391F"/>
    <w:rsid w:val="00693C03"/>
    <w:rsid w:val="00695570"/>
    <w:rsid w:val="00696629"/>
    <w:rsid w:val="006A0462"/>
    <w:rsid w:val="006A2C99"/>
    <w:rsid w:val="006A2D16"/>
    <w:rsid w:val="006A35FB"/>
    <w:rsid w:val="006A3A7E"/>
    <w:rsid w:val="006A7F16"/>
    <w:rsid w:val="006B41BC"/>
    <w:rsid w:val="006C1A55"/>
    <w:rsid w:val="006C3A9D"/>
    <w:rsid w:val="006C40D0"/>
    <w:rsid w:val="006C4ACD"/>
    <w:rsid w:val="006C4F5F"/>
    <w:rsid w:val="006C50C0"/>
    <w:rsid w:val="006C518F"/>
    <w:rsid w:val="006C51DC"/>
    <w:rsid w:val="006C5214"/>
    <w:rsid w:val="006C5251"/>
    <w:rsid w:val="006C548B"/>
    <w:rsid w:val="006D099E"/>
    <w:rsid w:val="006D529B"/>
    <w:rsid w:val="006D5C23"/>
    <w:rsid w:val="006D671F"/>
    <w:rsid w:val="006D773C"/>
    <w:rsid w:val="006E335B"/>
    <w:rsid w:val="006E629E"/>
    <w:rsid w:val="006F1F4F"/>
    <w:rsid w:val="006F24EF"/>
    <w:rsid w:val="006F25A3"/>
    <w:rsid w:val="006F2FC9"/>
    <w:rsid w:val="006F4705"/>
    <w:rsid w:val="006F6270"/>
    <w:rsid w:val="00702602"/>
    <w:rsid w:val="007044B6"/>
    <w:rsid w:val="007055F8"/>
    <w:rsid w:val="00705975"/>
    <w:rsid w:val="00705CD0"/>
    <w:rsid w:val="00707969"/>
    <w:rsid w:val="0071291D"/>
    <w:rsid w:val="007166D8"/>
    <w:rsid w:val="007169E1"/>
    <w:rsid w:val="00717751"/>
    <w:rsid w:val="007178B4"/>
    <w:rsid w:val="007204F9"/>
    <w:rsid w:val="007218F9"/>
    <w:rsid w:val="00722B19"/>
    <w:rsid w:val="00724C3E"/>
    <w:rsid w:val="00726A06"/>
    <w:rsid w:val="00727CE9"/>
    <w:rsid w:val="007328D1"/>
    <w:rsid w:val="00733007"/>
    <w:rsid w:val="0073320A"/>
    <w:rsid w:val="00733668"/>
    <w:rsid w:val="00733ECA"/>
    <w:rsid w:val="00735D4B"/>
    <w:rsid w:val="00736920"/>
    <w:rsid w:val="00736C16"/>
    <w:rsid w:val="00737701"/>
    <w:rsid w:val="00740DBB"/>
    <w:rsid w:val="00741426"/>
    <w:rsid w:val="00742242"/>
    <w:rsid w:val="0074276C"/>
    <w:rsid w:val="00746856"/>
    <w:rsid w:val="007502B9"/>
    <w:rsid w:val="00751590"/>
    <w:rsid w:val="00751A91"/>
    <w:rsid w:val="0075544E"/>
    <w:rsid w:val="007608AB"/>
    <w:rsid w:val="00760A94"/>
    <w:rsid w:val="00761E44"/>
    <w:rsid w:val="007631D1"/>
    <w:rsid w:val="007648C2"/>
    <w:rsid w:val="00764E42"/>
    <w:rsid w:val="007661B4"/>
    <w:rsid w:val="00770694"/>
    <w:rsid w:val="00770D26"/>
    <w:rsid w:val="00774217"/>
    <w:rsid w:val="007757F8"/>
    <w:rsid w:val="00776760"/>
    <w:rsid w:val="00776780"/>
    <w:rsid w:val="0077681D"/>
    <w:rsid w:val="007804B7"/>
    <w:rsid w:val="00781BF7"/>
    <w:rsid w:val="00782300"/>
    <w:rsid w:val="007827FB"/>
    <w:rsid w:val="00784933"/>
    <w:rsid w:val="00785AD7"/>
    <w:rsid w:val="00786B2F"/>
    <w:rsid w:val="00787F9D"/>
    <w:rsid w:val="0079061C"/>
    <w:rsid w:val="00794424"/>
    <w:rsid w:val="0079451B"/>
    <w:rsid w:val="00796684"/>
    <w:rsid w:val="00797F74"/>
    <w:rsid w:val="007A0425"/>
    <w:rsid w:val="007A2323"/>
    <w:rsid w:val="007A42C8"/>
    <w:rsid w:val="007A4308"/>
    <w:rsid w:val="007A4C2F"/>
    <w:rsid w:val="007A53B6"/>
    <w:rsid w:val="007A5EF5"/>
    <w:rsid w:val="007B0956"/>
    <w:rsid w:val="007B5457"/>
    <w:rsid w:val="007B5F28"/>
    <w:rsid w:val="007B6260"/>
    <w:rsid w:val="007B778B"/>
    <w:rsid w:val="007C0637"/>
    <w:rsid w:val="007C54D3"/>
    <w:rsid w:val="007C5795"/>
    <w:rsid w:val="007C7827"/>
    <w:rsid w:val="007C7D6A"/>
    <w:rsid w:val="007D00D2"/>
    <w:rsid w:val="007D2383"/>
    <w:rsid w:val="007D38BF"/>
    <w:rsid w:val="007D4C90"/>
    <w:rsid w:val="007D563D"/>
    <w:rsid w:val="007D6483"/>
    <w:rsid w:val="007D6AB2"/>
    <w:rsid w:val="007D6DA8"/>
    <w:rsid w:val="007E21CC"/>
    <w:rsid w:val="007E56FE"/>
    <w:rsid w:val="007E5848"/>
    <w:rsid w:val="007F07C1"/>
    <w:rsid w:val="007F185C"/>
    <w:rsid w:val="007F2BE0"/>
    <w:rsid w:val="007F3809"/>
    <w:rsid w:val="007F5663"/>
    <w:rsid w:val="008011EF"/>
    <w:rsid w:val="00801B3D"/>
    <w:rsid w:val="0080258C"/>
    <w:rsid w:val="008034F8"/>
    <w:rsid w:val="008038B8"/>
    <w:rsid w:val="0080670B"/>
    <w:rsid w:val="008067E4"/>
    <w:rsid w:val="008103A9"/>
    <w:rsid w:val="00810532"/>
    <w:rsid w:val="00811B56"/>
    <w:rsid w:val="00814248"/>
    <w:rsid w:val="00814A8F"/>
    <w:rsid w:val="008151AE"/>
    <w:rsid w:val="00815E57"/>
    <w:rsid w:val="00816D45"/>
    <w:rsid w:val="00823347"/>
    <w:rsid w:val="008255ED"/>
    <w:rsid w:val="00826372"/>
    <w:rsid w:val="008271C5"/>
    <w:rsid w:val="0082752C"/>
    <w:rsid w:val="00831118"/>
    <w:rsid w:val="0083114A"/>
    <w:rsid w:val="0083170B"/>
    <w:rsid w:val="008339EE"/>
    <w:rsid w:val="00833F03"/>
    <w:rsid w:val="00834E67"/>
    <w:rsid w:val="00834EAA"/>
    <w:rsid w:val="0083762A"/>
    <w:rsid w:val="0084035B"/>
    <w:rsid w:val="00843BE4"/>
    <w:rsid w:val="00843C8C"/>
    <w:rsid w:val="00851D2B"/>
    <w:rsid w:val="00852D0F"/>
    <w:rsid w:val="00852D39"/>
    <w:rsid w:val="00852ECC"/>
    <w:rsid w:val="00854E9B"/>
    <w:rsid w:val="008578F4"/>
    <w:rsid w:val="00857FB1"/>
    <w:rsid w:val="00860FBD"/>
    <w:rsid w:val="008622BD"/>
    <w:rsid w:val="00862E25"/>
    <w:rsid w:val="0087110F"/>
    <w:rsid w:val="008716F4"/>
    <w:rsid w:val="00871857"/>
    <w:rsid w:val="008734B8"/>
    <w:rsid w:val="008746A3"/>
    <w:rsid w:val="00875C6E"/>
    <w:rsid w:val="00875DD5"/>
    <w:rsid w:val="00877306"/>
    <w:rsid w:val="0087749F"/>
    <w:rsid w:val="008804AB"/>
    <w:rsid w:val="00880603"/>
    <w:rsid w:val="00887ABD"/>
    <w:rsid w:val="00892A00"/>
    <w:rsid w:val="00892F92"/>
    <w:rsid w:val="0089525D"/>
    <w:rsid w:val="008A09F1"/>
    <w:rsid w:val="008A13FC"/>
    <w:rsid w:val="008A24C0"/>
    <w:rsid w:val="008A28BD"/>
    <w:rsid w:val="008A4102"/>
    <w:rsid w:val="008A4365"/>
    <w:rsid w:val="008A4F3C"/>
    <w:rsid w:val="008A58C4"/>
    <w:rsid w:val="008B237A"/>
    <w:rsid w:val="008B3032"/>
    <w:rsid w:val="008B66A5"/>
    <w:rsid w:val="008B77DB"/>
    <w:rsid w:val="008C05C3"/>
    <w:rsid w:val="008C1726"/>
    <w:rsid w:val="008C2966"/>
    <w:rsid w:val="008C3BC7"/>
    <w:rsid w:val="008C41EC"/>
    <w:rsid w:val="008C4C0B"/>
    <w:rsid w:val="008C4E49"/>
    <w:rsid w:val="008C57EB"/>
    <w:rsid w:val="008C7662"/>
    <w:rsid w:val="008C7A87"/>
    <w:rsid w:val="008D0CD4"/>
    <w:rsid w:val="008D2313"/>
    <w:rsid w:val="008D3109"/>
    <w:rsid w:val="008D4C7A"/>
    <w:rsid w:val="008D4E3F"/>
    <w:rsid w:val="008D527C"/>
    <w:rsid w:val="008D7BAE"/>
    <w:rsid w:val="008D7D4A"/>
    <w:rsid w:val="008D7F90"/>
    <w:rsid w:val="008E0669"/>
    <w:rsid w:val="008E1258"/>
    <w:rsid w:val="008E1DFD"/>
    <w:rsid w:val="008E4445"/>
    <w:rsid w:val="008E5718"/>
    <w:rsid w:val="008E57CE"/>
    <w:rsid w:val="008E6044"/>
    <w:rsid w:val="008E704E"/>
    <w:rsid w:val="008E720F"/>
    <w:rsid w:val="008F0DB4"/>
    <w:rsid w:val="008F50B6"/>
    <w:rsid w:val="008F78D0"/>
    <w:rsid w:val="00900755"/>
    <w:rsid w:val="00904126"/>
    <w:rsid w:val="0090490A"/>
    <w:rsid w:val="009059E7"/>
    <w:rsid w:val="00906B53"/>
    <w:rsid w:val="009076A0"/>
    <w:rsid w:val="00910833"/>
    <w:rsid w:val="00910DF1"/>
    <w:rsid w:val="0091156F"/>
    <w:rsid w:val="00913662"/>
    <w:rsid w:val="00917881"/>
    <w:rsid w:val="00920E1C"/>
    <w:rsid w:val="00923DDF"/>
    <w:rsid w:val="00924844"/>
    <w:rsid w:val="00927769"/>
    <w:rsid w:val="0093033F"/>
    <w:rsid w:val="00931E0A"/>
    <w:rsid w:val="00931E0B"/>
    <w:rsid w:val="009322FA"/>
    <w:rsid w:val="00932C1E"/>
    <w:rsid w:val="00935B83"/>
    <w:rsid w:val="00935FB5"/>
    <w:rsid w:val="009363C9"/>
    <w:rsid w:val="00937649"/>
    <w:rsid w:val="00937E91"/>
    <w:rsid w:val="009410D3"/>
    <w:rsid w:val="00941125"/>
    <w:rsid w:val="00942209"/>
    <w:rsid w:val="009433D2"/>
    <w:rsid w:val="009436EA"/>
    <w:rsid w:val="00946976"/>
    <w:rsid w:val="00947411"/>
    <w:rsid w:val="00951CCF"/>
    <w:rsid w:val="009543AF"/>
    <w:rsid w:val="0095681A"/>
    <w:rsid w:val="00957499"/>
    <w:rsid w:val="00957BCA"/>
    <w:rsid w:val="00961550"/>
    <w:rsid w:val="00963D70"/>
    <w:rsid w:val="009650EB"/>
    <w:rsid w:val="009666B9"/>
    <w:rsid w:val="00971F4B"/>
    <w:rsid w:val="009729C8"/>
    <w:rsid w:val="009729E2"/>
    <w:rsid w:val="00972B29"/>
    <w:rsid w:val="00973871"/>
    <w:rsid w:val="00973CA5"/>
    <w:rsid w:val="00975492"/>
    <w:rsid w:val="00980CCE"/>
    <w:rsid w:val="0098116B"/>
    <w:rsid w:val="00982179"/>
    <w:rsid w:val="0098286B"/>
    <w:rsid w:val="00982F01"/>
    <w:rsid w:val="00983377"/>
    <w:rsid w:val="0098354F"/>
    <w:rsid w:val="00985D8A"/>
    <w:rsid w:val="00987456"/>
    <w:rsid w:val="009876C6"/>
    <w:rsid w:val="00990DE1"/>
    <w:rsid w:val="00993210"/>
    <w:rsid w:val="0099693A"/>
    <w:rsid w:val="009A1393"/>
    <w:rsid w:val="009A523C"/>
    <w:rsid w:val="009B05A9"/>
    <w:rsid w:val="009B1E9D"/>
    <w:rsid w:val="009B4F28"/>
    <w:rsid w:val="009B6D3E"/>
    <w:rsid w:val="009B72DE"/>
    <w:rsid w:val="009B74B7"/>
    <w:rsid w:val="009C0177"/>
    <w:rsid w:val="009C017F"/>
    <w:rsid w:val="009C0311"/>
    <w:rsid w:val="009C1035"/>
    <w:rsid w:val="009C1144"/>
    <w:rsid w:val="009C11A9"/>
    <w:rsid w:val="009C12AC"/>
    <w:rsid w:val="009C1E85"/>
    <w:rsid w:val="009C3709"/>
    <w:rsid w:val="009C37DC"/>
    <w:rsid w:val="009C4368"/>
    <w:rsid w:val="009C4749"/>
    <w:rsid w:val="009C5A49"/>
    <w:rsid w:val="009C5FE6"/>
    <w:rsid w:val="009D04C7"/>
    <w:rsid w:val="009D234D"/>
    <w:rsid w:val="009D4DCE"/>
    <w:rsid w:val="009D59DA"/>
    <w:rsid w:val="009D72C3"/>
    <w:rsid w:val="009E1A18"/>
    <w:rsid w:val="009E2F06"/>
    <w:rsid w:val="009E45E8"/>
    <w:rsid w:val="009E6B51"/>
    <w:rsid w:val="009E7D36"/>
    <w:rsid w:val="009F0C71"/>
    <w:rsid w:val="009F2F45"/>
    <w:rsid w:val="009F365D"/>
    <w:rsid w:val="009F37F6"/>
    <w:rsid w:val="009F4108"/>
    <w:rsid w:val="009F5B1B"/>
    <w:rsid w:val="00A0395A"/>
    <w:rsid w:val="00A03E9F"/>
    <w:rsid w:val="00A04368"/>
    <w:rsid w:val="00A05F25"/>
    <w:rsid w:val="00A065C3"/>
    <w:rsid w:val="00A07904"/>
    <w:rsid w:val="00A100F7"/>
    <w:rsid w:val="00A1044C"/>
    <w:rsid w:val="00A1162E"/>
    <w:rsid w:val="00A135BD"/>
    <w:rsid w:val="00A1467E"/>
    <w:rsid w:val="00A162C8"/>
    <w:rsid w:val="00A171B1"/>
    <w:rsid w:val="00A17C3E"/>
    <w:rsid w:val="00A20811"/>
    <w:rsid w:val="00A208AE"/>
    <w:rsid w:val="00A20F73"/>
    <w:rsid w:val="00A21DD9"/>
    <w:rsid w:val="00A24723"/>
    <w:rsid w:val="00A24E15"/>
    <w:rsid w:val="00A25B7F"/>
    <w:rsid w:val="00A25CE8"/>
    <w:rsid w:val="00A276A2"/>
    <w:rsid w:val="00A319DF"/>
    <w:rsid w:val="00A32438"/>
    <w:rsid w:val="00A338F9"/>
    <w:rsid w:val="00A412DA"/>
    <w:rsid w:val="00A41A07"/>
    <w:rsid w:val="00A43449"/>
    <w:rsid w:val="00A44593"/>
    <w:rsid w:val="00A51F55"/>
    <w:rsid w:val="00A52A51"/>
    <w:rsid w:val="00A5318F"/>
    <w:rsid w:val="00A54AB9"/>
    <w:rsid w:val="00A55BA2"/>
    <w:rsid w:val="00A55CC3"/>
    <w:rsid w:val="00A621E8"/>
    <w:rsid w:val="00A63A93"/>
    <w:rsid w:val="00A66333"/>
    <w:rsid w:val="00A71F0E"/>
    <w:rsid w:val="00A7423D"/>
    <w:rsid w:val="00A75615"/>
    <w:rsid w:val="00A80757"/>
    <w:rsid w:val="00A8269C"/>
    <w:rsid w:val="00A82C81"/>
    <w:rsid w:val="00A83CF1"/>
    <w:rsid w:val="00A84290"/>
    <w:rsid w:val="00A84590"/>
    <w:rsid w:val="00A86E7F"/>
    <w:rsid w:val="00A90F9E"/>
    <w:rsid w:val="00A91656"/>
    <w:rsid w:val="00A91765"/>
    <w:rsid w:val="00A947EA"/>
    <w:rsid w:val="00A94AC5"/>
    <w:rsid w:val="00A9577B"/>
    <w:rsid w:val="00A966A1"/>
    <w:rsid w:val="00A96A7A"/>
    <w:rsid w:val="00AA0EB9"/>
    <w:rsid w:val="00AA2416"/>
    <w:rsid w:val="00AA2618"/>
    <w:rsid w:val="00AA39D2"/>
    <w:rsid w:val="00AA6B65"/>
    <w:rsid w:val="00AB018A"/>
    <w:rsid w:val="00AB09BD"/>
    <w:rsid w:val="00AB0ACA"/>
    <w:rsid w:val="00AB1B4E"/>
    <w:rsid w:val="00AB4B20"/>
    <w:rsid w:val="00AB51D2"/>
    <w:rsid w:val="00AB6436"/>
    <w:rsid w:val="00AB6A7F"/>
    <w:rsid w:val="00AB75EC"/>
    <w:rsid w:val="00AC00E6"/>
    <w:rsid w:val="00AC04E5"/>
    <w:rsid w:val="00AC1A92"/>
    <w:rsid w:val="00AC5258"/>
    <w:rsid w:val="00AC596C"/>
    <w:rsid w:val="00AC75F6"/>
    <w:rsid w:val="00AC7778"/>
    <w:rsid w:val="00AD0D30"/>
    <w:rsid w:val="00AD18B3"/>
    <w:rsid w:val="00AD1DEF"/>
    <w:rsid w:val="00AD2890"/>
    <w:rsid w:val="00AD2A1C"/>
    <w:rsid w:val="00AD50F7"/>
    <w:rsid w:val="00AD5E5B"/>
    <w:rsid w:val="00AE0DC2"/>
    <w:rsid w:val="00AE0DDE"/>
    <w:rsid w:val="00AE0E4F"/>
    <w:rsid w:val="00AE2763"/>
    <w:rsid w:val="00AE4D44"/>
    <w:rsid w:val="00AE616A"/>
    <w:rsid w:val="00AE66A0"/>
    <w:rsid w:val="00AE6A2C"/>
    <w:rsid w:val="00AE7D7D"/>
    <w:rsid w:val="00AF20D3"/>
    <w:rsid w:val="00AF44AE"/>
    <w:rsid w:val="00AF51C6"/>
    <w:rsid w:val="00AF5370"/>
    <w:rsid w:val="00AF6575"/>
    <w:rsid w:val="00B03E92"/>
    <w:rsid w:val="00B058B6"/>
    <w:rsid w:val="00B072BE"/>
    <w:rsid w:val="00B0794B"/>
    <w:rsid w:val="00B118B6"/>
    <w:rsid w:val="00B1356A"/>
    <w:rsid w:val="00B21C76"/>
    <w:rsid w:val="00B227EC"/>
    <w:rsid w:val="00B24C02"/>
    <w:rsid w:val="00B31EEE"/>
    <w:rsid w:val="00B325DC"/>
    <w:rsid w:val="00B338F3"/>
    <w:rsid w:val="00B375D1"/>
    <w:rsid w:val="00B40EB3"/>
    <w:rsid w:val="00B40EF9"/>
    <w:rsid w:val="00B448AD"/>
    <w:rsid w:val="00B45437"/>
    <w:rsid w:val="00B45715"/>
    <w:rsid w:val="00B4602D"/>
    <w:rsid w:val="00B511B1"/>
    <w:rsid w:val="00B527F2"/>
    <w:rsid w:val="00B65451"/>
    <w:rsid w:val="00B67024"/>
    <w:rsid w:val="00B67B48"/>
    <w:rsid w:val="00B72AD1"/>
    <w:rsid w:val="00B72F56"/>
    <w:rsid w:val="00B73841"/>
    <w:rsid w:val="00B748D7"/>
    <w:rsid w:val="00B77B09"/>
    <w:rsid w:val="00B820D5"/>
    <w:rsid w:val="00B82B1C"/>
    <w:rsid w:val="00B8305E"/>
    <w:rsid w:val="00B83A1D"/>
    <w:rsid w:val="00B85652"/>
    <w:rsid w:val="00B85654"/>
    <w:rsid w:val="00B866BE"/>
    <w:rsid w:val="00B87228"/>
    <w:rsid w:val="00B90E1A"/>
    <w:rsid w:val="00B917E2"/>
    <w:rsid w:val="00B92E7A"/>
    <w:rsid w:val="00B949D6"/>
    <w:rsid w:val="00B94D1E"/>
    <w:rsid w:val="00B95781"/>
    <w:rsid w:val="00B95F86"/>
    <w:rsid w:val="00B97644"/>
    <w:rsid w:val="00BA08F4"/>
    <w:rsid w:val="00BA0961"/>
    <w:rsid w:val="00BA11C4"/>
    <w:rsid w:val="00BA6685"/>
    <w:rsid w:val="00BA7005"/>
    <w:rsid w:val="00BA7569"/>
    <w:rsid w:val="00BA7EBD"/>
    <w:rsid w:val="00BB07C8"/>
    <w:rsid w:val="00BB2BD0"/>
    <w:rsid w:val="00BB5BAF"/>
    <w:rsid w:val="00BB6B21"/>
    <w:rsid w:val="00BB79E7"/>
    <w:rsid w:val="00BB7F18"/>
    <w:rsid w:val="00BC0ED0"/>
    <w:rsid w:val="00BC1F12"/>
    <w:rsid w:val="00BC35A9"/>
    <w:rsid w:val="00BC468B"/>
    <w:rsid w:val="00BD46A5"/>
    <w:rsid w:val="00BD4B51"/>
    <w:rsid w:val="00BD72A4"/>
    <w:rsid w:val="00BD7653"/>
    <w:rsid w:val="00BE0A0F"/>
    <w:rsid w:val="00BE3DD1"/>
    <w:rsid w:val="00BE5294"/>
    <w:rsid w:val="00BE6810"/>
    <w:rsid w:val="00BE7163"/>
    <w:rsid w:val="00BF1FC0"/>
    <w:rsid w:val="00BF2DDA"/>
    <w:rsid w:val="00BF3365"/>
    <w:rsid w:val="00BF5251"/>
    <w:rsid w:val="00BF5D3C"/>
    <w:rsid w:val="00BF75F8"/>
    <w:rsid w:val="00BF7B39"/>
    <w:rsid w:val="00C0080C"/>
    <w:rsid w:val="00C00D84"/>
    <w:rsid w:val="00C02F85"/>
    <w:rsid w:val="00C03A0E"/>
    <w:rsid w:val="00C06018"/>
    <w:rsid w:val="00C07482"/>
    <w:rsid w:val="00C10ABD"/>
    <w:rsid w:val="00C10D7F"/>
    <w:rsid w:val="00C11C37"/>
    <w:rsid w:val="00C11E94"/>
    <w:rsid w:val="00C12814"/>
    <w:rsid w:val="00C13AF3"/>
    <w:rsid w:val="00C156A8"/>
    <w:rsid w:val="00C15A20"/>
    <w:rsid w:val="00C164C8"/>
    <w:rsid w:val="00C17C25"/>
    <w:rsid w:val="00C215F4"/>
    <w:rsid w:val="00C21FFC"/>
    <w:rsid w:val="00C24687"/>
    <w:rsid w:val="00C25FD9"/>
    <w:rsid w:val="00C30AB1"/>
    <w:rsid w:val="00C31EAC"/>
    <w:rsid w:val="00C35C30"/>
    <w:rsid w:val="00C4105A"/>
    <w:rsid w:val="00C428A1"/>
    <w:rsid w:val="00C42F1D"/>
    <w:rsid w:val="00C4415F"/>
    <w:rsid w:val="00C45987"/>
    <w:rsid w:val="00C4675A"/>
    <w:rsid w:val="00C4678E"/>
    <w:rsid w:val="00C46E41"/>
    <w:rsid w:val="00C50860"/>
    <w:rsid w:val="00C51BEE"/>
    <w:rsid w:val="00C526AD"/>
    <w:rsid w:val="00C53285"/>
    <w:rsid w:val="00C53D90"/>
    <w:rsid w:val="00C54279"/>
    <w:rsid w:val="00C5555E"/>
    <w:rsid w:val="00C56505"/>
    <w:rsid w:val="00C64872"/>
    <w:rsid w:val="00C66A26"/>
    <w:rsid w:val="00C735BD"/>
    <w:rsid w:val="00C8063E"/>
    <w:rsid w:val="00C83A30"/>
    <w:rsid w:val="00C83ED2"/>
    <w:rsid w:val="00C863EE"/>
    <w:rsid w:val="00C86C15"/>
    <w:rsid w:val="00C86C5B"/>
    <w:rsid w:val="00C90460"/>
    <w:rsid w:val="00C93656"/>
    <w:rsid w:val="00C943A3"/>
    <w:rsid w:val="00C95C25"/>
    <w:rsid w:val="00C963D6"/>
    <w:rsid w:val="00C96BEA"/>
    <w:rsid w:val="00CA04F4"/>
    <w:rsid w:val="00CA13C9"/>
    <w:rsid w:val="00CA2816"/>
    <w:rsid w:val="00CA2B00"/>
    <w:rsid w:val="00CA4D91"/>
    <w:rsid w:val="00CA625F"/>
    <w:rsid w:val="00CB111E"/>
    <w:rsid w:val="00CB122D"/>
    <w:rsid w:val="00CB272A"/>
    <w:rsid w:val="00CB3070"/>
    <w:rsid w:val="00CB5033"/>
    <w:rsid w:val="00CB68B7"/>
    <w:rsid w:val="00CB6E2B"/>
    <w:rsid w:val="00CB6EC0"/>
    <w:rsid w:val="00CB7ED3"/>
    <w:rsid w:val="00CC14C8"/>
    <w:rsid w:val="00CC27AE"/>
    <w:rsid w:val="00CC28C4"/>
    <w:rsid w:val="00CC3356"/>
    <w:rsid w:val="00CC3797"/>
    <w:rsid w:val="00CC4C9D"/>
    <w:rsid w:val="00CC5C86"/>
    <w:rsid w:val="00CC6D92"/>
    <w:rsid w:val="00CD034C"/>
    <w:rsid w:val="00CD0490"/>
    <w:rsid w:val="00CD0CAF"/>
    <w:rsid w:val="00CD0EC1"/>
    <w:rsid w:val="00CD1D20"/>
    <w:rsid w:val="00CD790B"/>
    <w:rsid w:val="00CE05AD"/>
    <w:rsid w:val="00CE0FC9"/>
    <w:rsid w:val="00CE1425"/>
    <w:rsid w:val="00CE3F9F"/>
    <w:rsid w:val="00CE44A0"/>
    <w:rsid w:val="00CE47E7"/>
    <w:rsid w:val="00CF16FF"/>
    <w:rsid w:val="00CF641D"/>
    <w:rsid w:val="00CF685D"/>
    <w:rsid w:val="00D011E9"/>
    <w:rsid w:val="00D01722"/>
    <w:rsid w:val="00D049C7"/>
    <w:rsid w:val="00D04A7E"/>
    <w:rsid w:val="00D04AE2"/>
    <w:rsid w:val="00D05598"/>
    <w:rsid w:val="00D056FF"/>
    <w:rsid w:val="00D0719A"/>
    <w:rsid w:val="00D07AE9"/>
    <w:rsid w:val="00D11782"/>
    <w:rsid w:val="00D11916"/>
    <w:rsid w:val="00D1328A"/>
    <w:rsid w:val="00D13ABF"/>
    <w:rsid w:val="00D148F3"/>
    <w:rsid w:val="00D14B2B"/>
    <w:rsid w:val="00D150F3"/>
    <w:rsid w:val="00D16926"/>
    <w:rsid w:val="00D174CF"/>
    <w:rsid w:val="00D17FCD"/>
    <w:rsid w:val="00D204FB"/>
    <w:rsid w:val="00D20714"/>
    <w:rsid w:val="00D213B7"/>
    <w:rsid w:val="00D23E37"/>
    <w:rsid w:val="00D26048"/>
    <w:rsid w:val="00D276F9"/>
    <w:rsid w:val="00D279E2"/>
    <w:rsid w:val="00D30D28"/>
    <w:rsid w:val="00D32361"/>
    <w:rsid w:val="00D32646"/>
    <w:rsid w:val="00D34A04"/>
    <w:rsid w:val="00D358E8"/>
    <w:rsid w:val="00D35C74"/>
    <w:rsid w:val="00D35DB4"/>
    <w:rsid w:val="00D36671"/>
    <w:rsid w:val="00D4098A"/>
    <w:rsid w:val="00D41C04"/>
    <w:rsid w:val="00D438B1"/>
    <w:rsid w:val="00D44612"/>
    <w:rsid w:val="00D4488E"/>
    <w:rsid w:val="00D46667"/>
    <w:rsid w:val="00D4697E"/>
    <w:rsid w:val="00D504EA"/>
    <w:rsid w:val="00D50771"/>
    <w:rsid w:val="00D53390"/>
    <w:rsid w:val="00D556FE"/>
    <w:rsid w:val="00D55AA6"/>
    <w:rsid w:val="00D55F7A"/>
    <w:rsid w:val="00D57835"/>
    <w:rsid w:val="00D57EEE"/>
    <w:rsid w:val="00D60905"/>
    <w:rsid w:val="00D61EB3"/>
    <w:rsid w:val="00D62414"/>
    <w:rsid w:val="00D63532"/>
    <w:rsid w:val="00D65A13"/>
    <w:rsid w:val="00D70556"/>
    <w:rsid w:val="00D75589"/>
    <w:rsid w:val="00D75E0E"/>
    <w:rsid w:val="00D8276C"/>
    <w:rsid w:val="00D82D6D"/>
    <w:rsid w:val="00D85E36"/>
    <w:rsid w:val="00D85F92"/>
    <w:rsid w:val="00D86335"/>
    <w:rsid w:val="00D87E91"/>
    <w:rsid w:val="00D912E7"/>
    <w:rsid w:val="00D92FF6"/>
    <w:rsid w:val="00D93133"/>
    <w:rsid w:val="00D93162"/>
    <w:rsid w:val="00D9394C"/>
    <w:rsid w:val="00D95324"/>
    <w:rsid w:val="00D96219"/>
    <w:rsid w:val="00DA1064"/>
    <w:rsid w:val="00DA1F83"/>
    <w:rsid w:val="00DA2752"/>
    <w:rsid w:val="00DA4D5F"/>
    <w:rsid w:val="00DA507A"/>
    <w:rsid w:val="00DA64EB"/>
    <w:rsid w:val="00DB0A08"/>
    <w:rsid w:val="00DB10E7"/>
    <w:rsid w:val="00DB1A92"/>
    <w:rsid w:val="00DB2920"/>
    <w:rsid w:val="00DB2C25"/>
    <w:rsid w:val="00DB3071"/>
    <w:rsid w:val="00DB39FE"/>
    <w:rsid w:val="00DB7AA7"/>
    <w:rsid w:val="00DC12B2"/>
    <w:rsid w:val="00DC2470"/>
    <w:rsid w:val="00DC3B8D"/>
    <w:rsid w:val="00DC51D1"/>
    <w:rsid w:val="00DC5D68"/>
    <w:rsid w:val="00DC63C5"/>
    <w:rsid w:val="00DC7E81"/>
    <w:rsid w:val="00DD0754"/>
    <w:rsid w:val="00DD1E78"/>
    <w:rsid w:val="00DD27C2"/>
    <w:rsid w:val="00DD4D3A"/>
    <w:rsid w:val="00DD4D80"/>
    <w:rsid w:val="00DD4E50"/>
    <w:rsid w:val="00DD525C"/>
    <w:rsid w:val="00DD70AB"/>
    <w:rsid w:val="00DE0E97"/>
    <w:rsid w:val="00DE366A"/>
    <w:rsid w:val="00DE6537"/>
    <w:rsid w:val="00DF00FF"/>
    <w:rsid w:val="00DF0BA5"/>
    <w:rsid w:val="00DF1E2C"/>
    <w:rsid w:val="00DF639F"/>
    <w:rsid w:val="00DF6B67"/>
    <w:rsid w:val="00DF7554"/>
    <w:rsid w:val="00DF78DF"/>
    <w:rsid w:val="00E001DB"/>
    <w:rsid w:val="00E0117F"/>
    <w:rsid w:val="00E02DFE"/>
    <w:rsid w:val="00E02FB5"/>
    <w:rsid w:val="00E03F8C"/>
    <w:rsid w:val="00E04C5F"/>
    <w:rsid w:val="00E05881"/>
    <w:rsid w:val="00E108FD"/>
    <w:rsid w:val="00E1124B"/>
    <w:rsid w:val="00E122C1"/>
    <w:rsid w:val="00E1246F"/>
    <w:rsid w:val="00E13B63"/>
    <w:rsid w:val="00E14B24"/>
    <w:rsid w:val="00E20142"/>
    <w:rsid w:val="00E20595"/>
    <w:rsid w:val="00E20FCB"/>
    <w:rsid w:val="00E2104F"/>
    <w:rsid w:val="00E218B4"/>
    <w:rsid w:val="00E23506"/>
    <w:rsid w:val="00E23CC5"/>
    <w:rsid w:val="00E248D1"/>
    <w:rsid w:val="00E2620A"/>
    <w:rsid w:val="00E26267"/>
    <w:rsid w:val="00E3050E"/>
    <w:rsid w:val="00E33B60"/>
    <w:rsid w:val="00E34360"/>
    <w:rsid w:val="00E357E0"/>
    <w:rsid w:val="00E4070E"/>
    <w:rsid w:val="00E44A73"/>
    <w:rsid w:val="00E4644A"/>
    <w:rsid w:val="00E51787"/>
    <w:rsid w:val="00E57C7D"/>
    <w:rsid w:val="00E61199"/>
    <w:rsid w:val="00E62361"/>
    <w:rsid w:val="00E679B5"/>
    <w:rsid w:val="00E70369"/>
    <w:rsid w:val="00E72560"/>
    <w:rsid w:val="00E72FEC"/>
    <w:rsid w:val="00E73C1D"/>
    <w:rsid w:val="00E81739"/>
    <w:rsid w:val="00E82026"/>
    <w:rsid w:val="00E83CFE"/>
    <w:rsid w:val="00E84C83"/>
    <w:rsid w:val="00E84CE2"/>
    <w:rsid w:val="00E84DC3"/>
    <w:rsid w:val="00E855F3"/>
    <w:rsid w:val="00E86399"/>
    <w:rsid w:val="00E924C7"/>
    <w:rsid w:val="00E94846"/>
    <w:rsid w:val="00E94D0B"/>
    <w:rsid w:val="00E9547D"/>
    <w:rsid w:val="00E955A0"/>
    <w:rsid w:val="00E95B30"/>
    <w:rsid w:val="00E96043"/>
    <w:rsid w:val="00E96271"/>
    <w:rsid w:val="00E96DB9"/>
    <w:rsid w:val="00EA004D"/>
    <w:rsid w:val="00EA1032"/>
    <w:rsid w:val="00EA2EEA"/>
    <w:rsid w:val="00EA49A4"/>
    <w:rsid w:val="00EA5F4B"/>
    <w:rsid w:val="00EA7942"/>
    <w:rsid w:val="00EB1C9F"/>
    <w:rsid w:val="00EB32BD"/>
    <w:rsid w:val="00EB4CD1"/>
    <w:rsid w:val="00EB5FC3"/>
    <w:rsid w:val="00EB63EB"/>
    <w:rsid w:val="00EB7D14"/>
    <w:rsid w:val="00EC19CE"/>
    <w:rsid w:val="00EC3018"/>
    <w:rsid w:val="00EC3D65"/>
    <w:rsid w:val="00EC44A1"/>
    <w:rsid w:val="00EC49FB"/>
    <w:rsid w:val="00EC522C"/>
    <w:rsid w:val="00EC53F2"/>
    <w:rsid w:val="00EC5AA0"/>
    <w:rsid w:val="00ED11F3"/>
    <w:rsid w:val="00ED72E8"/>
    <w:rsid w:val="00EE0E99"/>
    <w:rsid w:val="00EE1011"/>
    <w:rsid w:val="00EE12FD"/>
    <w:rsid w:val="00EE1899"/>
    <w:rsid w:val="00EE4B48"/>
    <w:rsid w:val="00EE585D"/>
    <w:rsid w:val="00EE788E"/>
    <w:rsid w:val="00EF0B90"/>
    <w:rsid w:val="00EF172E"/>
    <w:rsid w:val="00EF4AA0"/>
    <w:rsid w:val="00F03794"/>
    <w:rsid w:val="00F03BFF"/>
    <w:rsid w:val="00F03FEE"/>
    <w:rsid w:val="00F040A0"/>
    <w:rsid w:val="00F062E5"/>
    <w:rsid w:val="00F06603"/>
    <w:rsid w:val="00F06686"/>
    <w:rsid w:val="00F07B83"/>
    <w:rsid w:val="00F100E1"/>
    <w:rsid w:val="00F11D39"/>
    <w:rsid w:val="00F12574"/>
    <w:rsid w:val="00F12A72"/>
    <w:rsid w:val="00F12C8F"/>
    <w:rsid w:val="00F1390B"/>
    <w:rsid w:val="00F14B87"/>
    <w:rsid w:val="00F14D5C"/>
    <w:rsid w:val="00F15432"/>
    <w:rsid w:val="00F15599"/>
    <w:rsid w:val="00F16388"/>
    <w:rsid w:val="00F2172E"/>
    <w:rsid w:val="00F222B8"/>
    <w:rsid w:val="00F22401"/>
    <w:rsid w:val="00F24351"/>
    <w:rsid w:val="00F24B4A"/>
    <w:rsid w:val="00F24EED"/>
    <w:rsid w:val="00F25099"/>
    <w:rsid w:val="00F25845"/>
    <w:rsid w:val="00F26472"/>
    <w:rsid w:val="00F26A60"/>
    <w:rsid w:val="00F27252"/>
    <w:rsid w:val="00F27F73"/>
    <w:rsid w:val="00F30779"/>
    <w:rsid w:val="00F30F96"/>
    <w:rsid w:val="00F313C1"/>
    <w:rsid w:val="00F31E42"/>
    <w:rsid w:val="00F3202E"/>
    <w:rsid w:val="00F3372D"/>
    <w:rsid w:val="00F365D5"/>
    <w:rsid w:val="00F37766"/>
    <w:rsid w:val="00F40929"/>
    <w:rsid w:val="00F412AB"/>
    <w:rsid w:val="00F415FA"/>
    <w:rsid w:val="00F41E2D"/>
    <w:rsid w:val="00F4439A"/>
    <w:rsid w:val="00F445FB"/>
    <w:rsid w:val="00F44A65"/>
    <w:rsid w:val="00F45C40"/>
    <w:rsid w:val="00F46EB2"/>
    <w:rsid w:val="00F51263"/>
    <w:rsid w:val="00F51297"/>
    <w:rsid w:val="00F52642"/>
    <w:rsid w:val="00F529F7"/>
    <w:rsid w:val="00F543E3"/>
    <w:rsid w:val="00F561D3"/>
    <w:rsid w:val="00F5620E"/>
    <w:rsid w:val="00F56242"/>
    <w:rsid w:val="00F648E5"/>
    <w:rsid w:val="00F7115A"/>
    <w:rsid w:val="00F726B5"/>
    <w:rsid w:val="00F73324"/>
    <w:rsid w:val="00F74AFE"/>
    <w:rsid w:val="00F75794"/>
    <w:rsid w:val="00F763C5"/>
    <w:rsid w:val="00F7764B"/>
    <w:rsid w:val="00F831EF"/>
    <w:rsid w:val="00F83375"/>
    <w:rsid w:val="00F8385B"/>
    <w:rsid w:val="00F83B1F"/>
    <w:rsid w:val="00F8624F"/>
    <w:rsid w:val="00F86B62"/>
    <w:rsid w:val="00F907FE"/>
    <w:rsid w:val="00F91049"/>
    <w:rsid w:val="00F9247A"/>
    <w:rsid w:val="00F946E5"/>
    <w:rsid w:val="00F97291"/>
    <w:rsid w:val="00F97AE1"/>
    <w:rsid w:val="00FA2E91"/>
    <w:rsid w:val="00FA30B6"/>
    <w:rsid w:val="00FA3B7A"/>
    <w:rsid w:val="00FA435E"/>
    <w:rsid w:val="00FA5E0F"/>
    <w:rsid w:val="00FA7462"/>
    <w:rsid w:val="00FA7E1B"/>
    <w:rsid w:val="00FB0A8B"/>
    <w:rsid w:val="00FB2DD9"/>
    <w:rsid w:val="00FB30DE"/>
    <w:rsid w:val="00FB3A03"/>
    <w:rsid w:val="00FB40D4"/>
    <w:rsid w:val="00FB511B"/>
    <w:rsid w:val="00FC29AC"/>
    <w:rsid w:val="00FC442F"/>
    <w:rsid w:val="00FC46A7"/>
    <w:rsid w:val="00FD0CDE"/>
    <w:rsid w:val="00FD18AD"/>
    <w:rsid w:val="00FD3543"/>
    <w:rsid w:val="00FE0196"/>
    <w:rsid w:val="00FE1A36"/>
    <w:rsid w:val="00FE4077"/>
    <w:rsid w:val="00FE5890"/>
    <w:rsid w:val="00FE67D9"/>
    <w:rsid w:val="00FE753A"/>
    <w:rsid w:val="00FE7DF1"/>
    <w:rsid w:val="00FF3F43"/>
    <w:rsid w:val="00FF452A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4E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114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4EB9"/>
  </w:style>
  <w:style w:type="paragraph" w:styleId="ListParagraph">
    <w:name w:val="List Paragraph"/>
    <w:basedOn w:val="Normal"/>
    <w:uiPriority w:val="34"/>
    <w:qFormat/>
    <w:rsid w:val="00DB0A08"/>
    <w:pPr>
      <w:ind w:left="720"/>
      <w:contextualSpacing/>
    </w:pPr>
  </w:style>
  <w:style w:type="table" w:styleId="TableGrid">
    <w:name w:val="Table Grid"/>
    <w:basedOn w:val="TableNormal"/>
    <w:uiPriority w:val="59"/>
    <w:rsid w:val="00DB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4E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114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4EB9"/>
  </w:style>
  <w:style w:type="paragraph" w:styleId="ListParagraph">
    <w:name w:val="List Paragraph"/>
    <w:basedOn w:val="Normal"/>
    <w:uiPriority w:val="34"/>
    <w:qFormat/>
    <w:rsid w:val="00DB0A08"/>
    <w:pPr>
      <w:ind w:left="720"/>
      <w:contextualSpacing/>
    </w:pPr>
  </w:style>
  <w:style w:type="table" w:styleId="TableGrid">
    <w:name w:val="Table Grid"/>
    <w:basedOn w:val="TableNormal"/>
    <w:uiPriority w:val="59"/>
    <w:rsid w:val="00DB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 Jun</dc:creator>
  <cp:keywords/>
  <dc:description/>
  <cp:lastModifiedBy>Tee Jun</cp:lastModifiedBy>
  <cp:revision>46</cp:revision>
  <dcterms:created xsi:type="dcterms:W3CDTF">2012-09-18T06:10:00Z</dcterms:created>
  <dcterms:modified xsi:type="dcterms:W3CDTF">2012-10-22T07:29:00Z</dcterms:modified>
</cp:coreProperties>
</file>