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21144A01" w:rsidR="00005E25" w:rsidRDefault="007A56FE" w:rsidP="007A56FE">
            <w:r>
              <w:t>Supervisor</w:t>
            </w:r>
            <w:r w:rsidR="00E07654">
              <w:t xml:space="preserve"> 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603D86A9" w:rsidR="00005E25" w:rsidRDefault="007A56FE" w:rsidP="00005E25">
            <w:r>
              <w:t>10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378B11A3" w:rsidR="00005E25" w:rsidRDefault="007A56FE" w:rsidP="009D56A2">
            <w:r>
              <w:t>8</w:t>
            </w:r>
            <w:r w:rsidRPr="007A56FE">
              <w:rPr>
                <w:vertAlign w:val="superscript"/>
              </w:rPr>
              <w:t>th</w:t>
            </w:r>
            <w:r>
              <w:t xml:space="preserve"> March 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4A1325FB" w:rsidR="00005E25" w:rsidRDefault="007A56FE" w:rsidP="00005E25">
            <w:r>
              <w:t xml:space="preserve">Prof Prakash’s room </w:t>
            </w:r>
          </w:p>
        </w:tc>
      </w:tr>
      <w:tr w:rsidR="00005E25" w14:paraId="54D79359" w14:textId="77777777" w:rsidTr="007A56FE">
        <w:trPr>
          <w:trHeight w:val="292"/>
        </w:trPr>
        <w:tc>
          <w:tcPr>
            <w:tcW w:w="2663" w:type="dxa"/>
          </w:tcPr>
          <w:p w14:paraId="2E84D76F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Secretary </w:t>
            </w:r>
          </w:p>
        </w:tc>
        <w:tc>
          <w:tcPr>
            <w:tcW w:w="6349" w:type="dxa"/>
          </w:tcPr>
          <w:p w14:paraId="39498747" w14:textId="21EB8603" w:rsidR="00005E25" w:rsidRDefault="00E07654" w:rsidP="00916DCD">
            <w:r>
              <w:t xml:space="preserve">Chung Kit </w:t>
            </w:r>
          </w:p>
        </w:tc>
      </w:tr>
      <w:tr w:rsidR="00005E25" w14:paraId="6E4843C2" w14:textId="77777777" w:rsidTr="00005E25">
        <w:trPr>
          <w:trHeight w:val="250"/>
        </w:trPr>
        <w:tc>
          <w:tcPr>
            <w:tcW w:w="2663" w:type="dxa"/>
          </w:tcPr>
          <w:p w14:paraId="6D3C8E0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Attendees</w:t>
            </w:r>
          </w:p>
        </w:tc>
        <w:tc>
          <w:tcPr>
            <w:tcW w:w="6349" w:type="dxa"/>
          </w:tcPr>
          <w:p w14:paraId="6380EBF1" w14:textId="34CC20FC" w:rsidR="00242357" w:rsidRDefault="007A56FE" w:rsidP="009D56A2">
            <w:r>
              <w:t xml:space="preserve">Chung Kit </w:t>
            </w:r>
          </w:p>
          <w:p w14:paraId="4721946F" w14:textId="12FCC75E" w:rsidR="00E07654" w:rsidRDefault="007A56FE" w:rsidP="009D56A2">
            <w:r>
              <w:t xml:space="preserve">Prof Prakash </w:t>
            </w:r>
          </w:p>
        </w:tc>
      </w:tr>
    </w:tbl>
    <w:p w14:paraId="356D4E1D" w14:textId="08A065E8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6B81814E" w:rsidR="004802F6" w:rsidRDefault="00232BE8" w:rsidP="00014F3A">
            <w:r>
              <w:t xml:space="preserve">Update </w:t>
            </w:r>
            <w:r w:rsidRPr="00232BE8">
              <w:t>prof about the functions to be pushed to phase two</w:t>
            </w:r>
          </w:p>
        </w:tc>
      </w:tr>
      <w:tr w:rsidR="00232BE8" w14:paraId="48BB2ABB" w14:textId="77777777" w:rsidTr="1588BE95">
        <w:trPr>
          <w:trHeight w:val="231"/>
        </w:trPr>
        <w:tc>
          <w:tcPr>
            <w:tcW w:w="1531" w:type="dxa"/>
          </w:tcPr>
          <w:p w14:paraId="16B5C8A5" w14:textId="10C93670" w:rsidR="00232BE8" w:rsidRDefault="00232BE8" w:rsidP="000D5E9C">
            <w:pPr>
              <w:jc w:val="center"/>
            </w:pPr>
            <w:r>
              <w:t>2</w:t>
            </w:r>
          </w:p>
        </w:tc>
        <w:tc>
          <w:tcPr>
            <w:tcW w:w="7475" w:type="dxa"/>
          </w:tcPr>
          <w:p w14:paraId="56DF1F28" w14:textId="4E23A3C6" w:rsidR="00232BE8" w:rsidRDefault="00232BE8" w:rsidP="00014F3A">
            <w:r>
              <w:t>Update</w:t>
            </w:r>
            <w:r w:rsidRPr="00232BE8">
              <w:t xml:space="preserve"> about the new functions to add</w:t>
            </w:r>
          </w:p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77777777" w:rsidR="000D5E9C" w:rsidRDefault="000D5E9C" w:rsidP="00014F3A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7311A3F6" w:rsidR="00004C9D" w:rsidRDefault="00232BE8" w:rsidP="00004C9D">
            <w:r>
              <w:t xml:space="preserve">Update </w:t>
            </w:r>
            <w:r w:rsidRPr="00232BE8">
              <w:t>prof about the functions to be pushed to phase two</w:t>
            </w:r>
          </w:p>
        </w:tc>
        <w:tc>
          <w:tcPr>
            <w:tcW w:w="5041" w:type="dxa"/>
          </w:tcPr>
          <w:p w14:paraId="0E188926" w14:textId="3FF8CABB" w:rsidR="00916DCD" w:rsidRDefault="00232BE8" w:rsidP="00232BE8">
            <w:r>
              <w:t>Informed prof that certain functions like global report should be left to phase 2 and that we have informed Rusydi of it</w:t>
            </w:r>
          </w:p>
        </w:tc>
      </w:tr>
      <w:tr w:rsidR="00232BE8" w14:paraId="3E3F924E" w14:textId="77777777" w:rsidTr="00004C9D">
        <w:trPr>
          <w:trHeight w:val="269"/>
        </w:trPr>
        <w:tc>
          <w:tcPr>
            <w:tcW w:w="910" w:type="dxa"/>
          </w:tcPr>
          <w:p w14:paraId="7353431E" w14:textId="069FA5AE" w:rsidR="00232BE8" w:rsidRDefault="00232BE8" w:rsidP="00014F3A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14:paraId="5C42D6C6" w14:textId="3B36A795" w:rsidR="00232BE8" w:rsidRDefault="005B2E0B" w:rsidP="00004C9D">
            <w:r>
              <w:t>Update</w:t>
            </w:r>
            <w:r w:rsidRPr="00232BE8">
              <w:t xml:space="preserve"> about the new functions to add</w:t>
            </w:r>
          </w:p>
        </w:tc>
        <w:tc>
          <w:tcPr>
            <w:tcW w:w="5041" w:type="dxa"/>
          </w:tcPr>
          <w:p w14:paraId="3AC7C231" w14:textId="77777777" w:rsidR="00232BE8" w:rsidRDefault="005B2E0B" w:rsidP="009D56A2">
            <w:r>
              <w:t>Added functions:</w:t>
            </w:r>
          </w:p>
          <w:p w14:paraId="4D5740D5" w14:textId="77777777" w:rsidR="005B2E0B" w:rsidRDefault="005B2E0B" w:rsidP="009D56A2">
            <w:r>
              <w:t xml:space="preserve">-Audit log </w:t>
            </w:r>
          </w:p>
          <w:p w14:paraId="0B3653F5" w14:textId="1FBD9DF7" w:rsidR="005B2E0B" w:rsidRDefault="005B2E0B" w:rsidP="009D56A2">
            <w:r>
              <w:t>-Search (No auto suggestion like Rusydi wants, just basic search)</w:t>
            </w:r>
          </w:p>
        </w:tc>
      </w:tr>
    </w:tbl>
    <w:p w14:paraId="75DFECC6" w14:textId="31CD3C71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1588BE95">
        <w:trPr>
          <w:trHeight w:val="247"/>
        </w:trPr>
        <w:tc>
          <w:tcPr>
            <w:tcW w:w="4215" w:type="dxa"/>
          </w:tcPr>
          <w:p w14:paraId="6442B423" w14:textId="6E058C23" w:rsidR="000D5E9C" w:rsidRDefault="00392050" w:rsidP="00392050">
            <w:r>
              <w:t>Let Rusydi know:</w:t>
            </w:r>
          </w:p>
          <w:p w14:paraId="0FE7F12A" w14:textId="245C3CE0" w:rsidR="00392050" w:rsidRDefault="00392050" w:rsidP="00392050">
            <w:pPr>
              <w:pStyle w:val="ListParagraph"/>
              <w:numPr>
                <w:ilvl w:val="0"/>
                <w:numId w:val="2"/>
              </w:numPr>
            </w:pPr>
            <w:r>
              <w:t>Generate all the results correctly first</w:t>
            </w:r>
          </w:p>
          <w:p w14:paraId="6B6773FD" w14:textId="2FF077A5" w:rsidR="00392050" w:rsidRDefault="00392050" w:rsidP="00392050">
            <w:pPr>
              <w:pStyle w:val="ListParagraph"/>
              <w:numPr>
                <w:ilvl w:val="0"/>
                <w:numId w:val="2"/>
              </w:numPr>
            </w:pPr>
            <w:r>
              <w:t>Cosmetic changes should be left for last</w:t>
            </w:r>
          </w:p>
        </w:tc>
        <w:tc>
          <w:tcPr>
            <w:tcW w:w="1485" w:type="dxa"/>
          </w:tcPr>
          <w:p w14:paraId="787184D5" w14:textId="3851B4EA" w:rsidR="000D5E9C" w:rsidRDefault="00392050" w:rsidP="00014F3A">
            <w:r>
              <w:t>-</w:t>
            </w:r>
          </w:p>
        </w:tc>
        <w:tc>
          <w:tcPr>
            <w:tcW w:w="3285" w:type="dxa"/>
          </w:tcPr>
          <w:p w14:paraId="23153DBB" w14:textId="319635AC" w:rsidR="000D5E9C" w:rsidRDefault="000D5E9C" w:rsidP="00014F3A"/>
        </w:tc>
      </w:tr>
      <w:tr w:rsidR="000D5E9C" w14:paraId="05E81FDD" w14:textId="77777777" w:rsidTr="1588BE95">
        <w:trPr>
          <w:trHeight w:val="260"/>
        </w:trPr>
        <w:tc>
          <w:tcPr>
            <w:tcW w:w="4215" w:type="dxa"/>
          </w:tcPr>
          <w:p w14:paraId="3F6242CA" w14:textId="59FC9296" w:rsidR="000D5E9C" w:rsidRDefault="00392050" w:rsidP="00014F3A">
            <w:pPr>
              <w:jc w:val="center"/>
            </w:pPr>
            <w:r w:rsidRPr="00392050">
              <w:t>Come up with extensive test cases</w:t>
            </w:r>
            <w:r>
              <w:t>.</w:t>
            </w:r>
          </w:p>
          <w:p w14:paraId="57D75F68" w14:textId="4ADCD399" w:rsidR="00392050" w:rsidRDefault="00392050" w:rsidP="00014F3A">
            <w:pPr>
              <w:jc w:val="center"/>
            </w:pPr>
            <w:r>
              <w:t>This will make our case since we had a bug during mid-terms. Having a flawless fina</w:t>
            </w:r>
            <w:bookmarkStart w:id="0" w:name="_GoBack"/>
            <w:bookmarkEnd w:id="0"/>
            <w:r>
              <w:t>l would mean that what we set in place works</w:t>
            </w:r>
          </w:p>
        </w:tc>
        <w:tc>
          <w:tcPr>
            <w:tcW w:w="1485" w:type="dxa"/>
          </w:tcPr>
          <w:p w14:paraId="42790DFD" w14:textId="7B11D78A" w:rsidR="000D5E9C" w:rsidRDefault="00392050" w:rsidP="00014F3A">
            <w:r>
              <w:t>Before final</w:t>
            </w:r>
          </w:p>
        </w:tc>
        <w:tc>
          <w:tcPr>
            <w:tcW w:w="3285" w:type="dxa"/>
          </w:tcPr>
          <w:p w14:paraId="0A896942" w14:textId="285E2947" w:rsidR="000D5E9C" w:rsidRDefault="00392050" w:rsidP="00F57EBE">
            <w:r>
              <w:t>Everyone</w:t>
            </w:r>
          </w:p>
        </w:tc>
      </w:tr>
    </w:tbl>
    <w:p w14:paraId="57F18274" w14:textId="145CF53D" w:rsidR="004802F6" w:rsidRDefault="004802F6" w:rsidP="1588BE95"/>
    <w:sectPr w:rsidR="0048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40F"/>
    <w:multiLevelType w:val="hybridMultilevel"/>
    <w:tmpl w:val="E334E036"/>
    <w:lvl w:ilvl="0" w:tplc="A244B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17152"/>
    <w:rsid w:val="00025957"/>
    <w:rsid w:val="000322F0"/>
    <w:rsid w:val="000552BD"/>
    <w:rsid w:val="00066632"/>
    <w:rsid w:val="000766CB"/>
    <w:rsid w:val="0008202B"/>
    <w:rsid w:val="000A50D8"/>
    <w:rsid w:val="000D5E9C"/>
    <w:rsid w:val="000F5AAC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7EF4"/>
    <w:rsid w:val="002229CC"/>
    <w:rsid w:val="0023169F"/>
    <w:rsid w:val="00232021"/>
    <w:rsid w:val="0023266D"/>
    <w:rsid w:val="00232BE8"/>
    <w:rsid w:val="002376AE"/>
    <w:rsid w:val="00242357"/>
    <w:rsid w:val="0025093A"/>
    <w:rsid w:val="00292CA2"/>
    <w:rsid w:val="002A5242"/>
    <w:rsid w:val="002D0ED0"/>
    <w:rsid w:val="00313350"/>
    <w:rsid w:val="00316930"/>
    <w:rsid w:val="0035668B"/>
    <w:rsid w:val="00381FB8"/>
    <w:rsid w:val="00392050"/>
    <w:rsid w:val="003A77BF"/>
    <w:rsid w:val="00402986"/>
    <w:rsid w:val="004043F6"/>
    <w:rsid w:val="00442142"/>
    <w:rsid w:val="0045400C"/>
    <w:rsid w:val="004802F6"/>
    <w:rsid w:val="004928DF"/>
    <w:rsid w:val="004A5681"/>
    <w:rsid w:val="004E59E7"/>
    <w:rsid w:val="0052524E"/>
    <w:rsid w:val="00532302"/>
    <w:rsid w:val="00542B54"/>
    <w:rsid w:val="00585DF2"/>
    <w:rsid w:val="005B2E0B"/>
    <w:rsid w:val="00633209"/>
    <w:rsid w:val="00635341"/>
    <w:rsid w:val="006656DF"/>
    <w:rsid w:val="006A4A57"/>
    <w:rsid w:val="006C3520"/>
    <w:rsid w:val="006E454D"/>
    <w:rsid w:val="00701111"/>
    <w:rsid w:val="00722883"/>
    <w:rsid w:val="00742E4E"/>
    <w:rsid w:val="007665BA"/>
    <w:rsid w:val="0078754F"/>
    <w:rsid w:val="007A56FE"/>
    <w:rsid w:val="007D0AC5"/>
    <w:rsid w:val="00803740"/>
    <w:rsid w:val="00820F8A"/>
    <w:rsid w:val="00832D1A"/>
    <w:rsid w:val="00864A23"/>
    <w:rsid w:val="008864C0"/>
    <w:rsid w:val="008868AC"/>
    <w:rsid w:val="00892F02"/>
    <w:rsid w:val="008B0081"/>
    <w:rsid w:val="008C3F4D"/>
    <w:rsid w:val="009143F3"/>
    <w:rsid w:val="00916DCD"/>
    <w:rsid w:val="0095748D"/>
    <w:rsid w:val="00980573"/>
    <w:rsid w:val="009D56A2"/>
    <w:rsid w:val="009E6C8A"/>
    <w:rsid w:val="00A13FD8"/>
    <w:rsid w:val="00A55B9E"/>
    <w:rsid w:val="00A719B0"/>
    <w:rsid w:val="00A821AE"/>
    <w:rsid w:val="00A94E7E"/>
    <w:rsid w:val="00AA2912"/>
    <w:rsid w:val="00AE631E"/>
    <w:rsid w:val="00AF5B53"/>
    <w:rsid w:val="00B10409"/>
    <w:rsid w:val="00B83074"/>
    <w:rsid w:val="00C07D0E"/>
    <w:rsid w:val="00C376C7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E07654"/>
    <w:rsid w:val="00E07AF5"/>
    <w:rsid w:val="00E12459"/>
    <w:rsid w:val="00E1638B"/>
    <w:rsid w:val="00E55E72"/>
    <w:rsid w:val="00E70842"/>
    <w:rsid w:val="00EB2504"/>
    <w:rsid w:val="00ED163D"/>
    <w:rsid w:val="00ED3DA1"/>
    <w:rsid w:val="00EF51BC"/>
    <w:rsid w:val="00F57EBE"/>
    <w:rsid w:val="00F676BD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2</cp:revision>
  <dcterms:created xsi:type="dcterms:W3CDTF">2016-03-25T03:55:00Z</dcterms:created>
  <dcterms:modified xsi:type="dcterms:W3CDTF">2016-03-25T03:55:00Z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