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475" w:rsidRDefault="001E653F" w:rsidP="001E653F">
      <w:pPr>
        <w:pStyle w:val="Title"/>
      </w:pPr>
      <w:r>
        <w:t xml:space="preserve">Bankrevels </w:t>
      </w:r>
      <w:r w:rsidR="00802E8B">
        <w:t>–</w:t>
      </w:r>
      <w:r>
        <w:t xml:space="preserve"> </w:t>
      </w:r>
      <w:r w:rsidR="00802E8B">
        <w:t>Environment Setup Guide</w:t>
      </w:r>
    </w:p>
    <w:p w:rsidR="003F3475" w:rsidRDefault="003F3475" w:rsidP="003F3475">
      <w:pPr>
        <w:rPr>
          <w:rFonts w:asciiTheme="minorHAnsi" w:hAnsiTheme="minorHAnsi"/>
          <w:sz w:val="48"/>
          <w:szCs w:val="48"/>
        </w:rPr>
      </w:pPr>
      <w:r>
        <w:br w:type="page"/>
      </w:r>
    </w:p>
    <w:sdt>
      <w:sdtPr>
        <w:rPr>
          <w:smallCaps w:val="0"/>
          <w:spacing w:val="0"/>
          <w:sz w:val="20"/>
          <w:szCs w:val="20"/>
        </w:rPr>
        <w:id w:val="199017855"/>
        <w:docPartObj>
          <w:docPartGallery w:val="Table of Contents"/>
          <w:docPartUnique/>
        </w:docPartObj>
      </w:sdtPr>
      <w:sdtContent>
        <w:p w:rsidR="003F3475" w:rsidRDefault="003F3475">
          <w:pPr>
            <w:pStyle w:val="TOCHeading"/>
          </w:pPr>
          <w:r>
            <w:t>Contents</w:t>
          </w:r>
        </w:p>
        <w:p w:rsidR="00F447DA" w:rsidRDefault="00605A31">
          <w:pPr>
            <w:pStyle w:val="TOC1"/>
            <w:tabs>
              <w:tab w:val="right" w:leader="dot" w:pos="9016"/>
            </w:tabs>
            <w:rPr>
              <w:rFonts w:asciiTheme="minorHAnsi" w:hAnsiTheme="minorHAnsi"/>
              <w:noProof/>
              <w:sz w:val="22"/>
              <w:szCs w:val="22"/>
              <w:lang w:val="en-SG" w:eastAsia="ja-JP" w:bidi="ar-SA"/>
            </w:rPr>
          </w:pPr>
          <w:r>
            <w:fldChar w:fldCharType="begin"/>
          </w:r>
          <w:r w:rsidR="003F3475">
            <w:instrText xml:space="preserve"> TOC \o "1-3" \h \z \u </w:instrText>
          </w:r>
          <w:r>
            <w:fldChar w:fldCharType="separate"/>
          </w:r>
          <w:hyperlink w:anchor="_Toc373710314" w:history="1">
            <w:r w:rsidR="00F447DA" w:rsidRPr="00CA3EAE">
              <w:rPr>
                <w:rStyle w:val="Hyperlink"/>
                <w:noProof/>
              </w:rPr>
              <w:t>Introduction</w:t>
            </w:r>
            <w:r w:rsidR="00F447DA">
              <w:rPr>
                <w:noProof/>
                <w:webHidden/>
              </w:rPr>
              <w:tab/>
            </w:r>
            <w:r>
              <w:rPr>
                <w:noProof/>
                <w:webHidden/>
              </w:rPr>
              <w:fldChar w:fldCharType="begin"/>
            </w:r>
            <w:r w:rsidR="00F447DA">
              <w:rPr>
                <w:noProof/>
                <w:webHidden/>
              </w:rPr>
              <w:instrText xml:space="preserve"> PAGEREF _Toc373710314 \h </w:instrText>
            </w:r>
            <w:r>
              <w:rPr>
                <w:noProof/>
                <w:webHidden/>
              </w:rPr>
            </w:r>
            <w:r>
              <w:rPr>
                <w:noProof/>
                <w:webHidden/>
              </w:rPr>
              <w:fldChar w:fldCharType="separate"/>
            </w:r>
            <w:r w:rsidR="00F447DA">
              <w:rPr>
                <w:noProof/>
                <w:webHidden/>
              </w:rPr>
              <w:t>3</w:t>
            </w:r>
            <w:r>
              <w:rPr>
                <w:noProof/>
                <w:webHidden/>
              </w:rPr>
              <w:fldChar w:fldCharType="end"/>
            </w:r>
          </w:hyperlink>
        </w:p>
        <w:p w:rsidR="00F447DA" w:rsidRDefault="00605A31">
          <w:pPr>
            <w:pStyle w:val="TOC1"/>
            <w:tabs>
              <w:tab w:val="right" w:leader="dot" w:pos="9016"/>
            </w:tabs>
            <w:rPr>
              <w:rFonts w:asciiTheme="minorHAnsi" w:hAnsiTheme="minorHAnsi"/>
              <w:noProof/>
              <w:sz w:val="22"/>
              <w:szCs w:val="22"/>
              <w:lang w:val="en-SG" w:eastAsia="ja-JP" w:bidi="ar-SA"/>
            </w:rPr>
          </w:pPr>
          <w:hyperlink w:anchor="_Toc373710315" w:history="1">
            <w:r w:rsidR="00F447DA" w:rsidRPr="00CA3EAE">
              <w:rPr>
                <w:rStyle w:val="Hyperlink"/>
                <w:noProof/>
              </w:rPr>
              <w:t>Windows</w:t>
            </w:r>
            <w:r w:rsidR="00F447DA">
              <w:rPr>
                <w:noProof/>
                <w:webHidden/>
              </w:rPr>
              <w:tab/>
            </w:r>
            <w:r>
              <w:rPr>
                <w:noProof/>
                <w:webHidden/>
              </w:rPr>
              <w:fldChar w:fldCharType="begin"/>
            </w:r>
            <w:r w:rsidR="00F447DA">
              <w:rPr>
                <w:noProof/>
                <w:webHidden/>
              </w:rPr>
              <w:instrText xml:space="preserve"> PAGEREF _Toc373710315 \h </w:instrText>
            </w:r>
            <w:r>
              <w:rPr>
                <w:noProof/>
                <w:webHidden/>
              </w:rPr>
            </w:r>
            <w:r>
              <w:rPr>
                <w:noProof/>
                <w:webHidden/>
              </w:rPr>
              <w:fldChar w:fldCharType="separate"/>
            </w:r>
            <w:r w:rsidR="00F447DA">
              <w:rPr>
                <w:noProof/>
                <w:webHidden/>
              </w:rPr>
              <w:t>3</w:t>
            </w:r>
            <w:r>
              <w:rPr>
                <w:noProof/>
                <w:webHidden/>
              </w:rPr>
              <w:fldChar w:fldCharType="end"/>
            </w:r>
          </w:hyperlink>
        </w:p>
        <w:p w:rsidR="00F447DA" w:rsidRDefault="00605A31">
          <w:pPr>
            <w:pStyle w:val="TOC2"/>
            <w:tabs>
              <w:tab w:val="right" w:leader="dot" w:pos="9016"/>
            </w:tabs>
            <w:rPr>
              <w:rFonts w:asciiTheme="minorHAnsi" w:hAnsiTheme="minorHAnsi"/>
              <w:noProof/>
              <w:sz w:val="22"/>
              <w:szCs w:val="22"/>
              <w:lang w:val="en-SG" w:eastAsia="ja-JP" w:bidi="ar-SA"/>
            </w:rPr>
          </w:pPr>
          <w:hyperlink w:anchor="_Toc373710316" w:history="1">
            <w:r w:rsidR="00F447DA" w:rsidRPr="00CA3EAE">
              <w:rPr>
                <w:rStyle w:val="Hyperlink"/>
                <w:noProof/>
              </w:rPr>
              <w:t>IBS &amp; RIB</w:t>
            </w:r>
            <w:r w:rsidR="00F447DA">
              <w:rPr>
                <w:noProof/>
                <w:webHidden/>
              </w:rPr>
              <w:tab/>
            </w:r>
            <w:r>
              <w:rPr>
                <w:noProof/>
                <w:webHidden/>
              </w:rPr>
              <w:fldChar w:fldCharType="begin"/>
            </w:r>
            <w:r w:rsidR="00F447DA">
              <w:rPr>
                <w:noProof/>
                <w:webHidden/>
              </w:rPr>
              <w:instrText xml:space="preserve"> PAGEREF _Toc373710316 \h </w:instrText>
            </w:r>
            <w:r>
              <w:rPr>
                <w:noProof/>
                <w:webHidden/>
              </w:rPr>
            </w:r>
            <w:r>
              <w:rPr>
                <w:noProof/>
                <w:webHidden/>
              </w:rPr>
              <w:fldChar w:fldCharType="separate"/>
            </w:r>
            <w:r w:rsidR="00F447DA">
              <w:rPr>
                <w:noProof/>
                <w:webHidden/>
              </w:rPr>
              <w:t>3</w:t>
            </w:r>
            <w:r>
              <w:rPr>
                <w:noProof/>
                <w:webHidden/>
              </w:rPr>
              <w:fldChar w:fldCharType="end"/>
            </w:r>
          </w:hyperlink>
        </w:p>
        <w:p w:rsidR="00F447DA" w:rsidRDefault="00605A31">
          <w:pPr>
            <w:pStyle w:val="TOC3"/>
            <w:tabs>
              <w:tab w:val="right" w:leader="dot" w:pos="9016"/>
            </w:tabs>
            <w:rPr>
              <w:rFonts w:asciiTheme="minorHAnsi" w:hAnsiTheme="minorHAnsi"/>
              <w:noProof/>
              <w:sz w:val="22"/>
              <w:szCs w:val="22"/>
              <w:lang w:val="en-SG" w:eastAsia="ja-JP" w:bidi="ar-SA"/>
            </w:rPr>
          </w:pPr>
          <w:hyperlink w:anchor="_Toc373710317" w:history="1">
            <w:r w:rsidR="00F447DA" w:rsidRPr="00CA3EAE">
              <w:rPr>
                <w:rStyle w:val="Hyperlink"/>
                <w:noProof/>
              </w:rPr>
              <w:t>Requirements</w:t>
            </w:r>
            <w:r w:rsidR="00F447DA">
              <w:rPr>
                <w:noProof/>
                <w:webHidden/>
              </w:rPr>
              <w:tab/>
            </w:r>
            <w:r>
              <w:rPr>
                <w:noProof/>
                <w:webHidden/>
              </w:rPr>
              <w:fldChar w:fldCharType="begin"/>
            </w:r>
            <w:r w:rsidR="00F447DA">
              <w:rPr>
                <w:noProof/>
                <w:webHidden/>
              </w:rPr>
              <w:instrText xml:space="preserve"> PAGEREF _Toc373710317 \h </w:instrText>
            </w:r>
            <w:r>
              <w:rPr>
                <w:noProof/>
                <w:webHidden/>
              </w:rPr>
            </w:r>
            <w:r>
              <w:rPr>
                <w:noProof/>
                <w:webHidden/>
              </w:rPr>
              <w:fldChar w:fldCharType="separate"/>
            </w:r>
            <w:r w:rsidR="00F447DA">
              <w:rPr>
                <w:noProof/>
                <w:webHidden/>
              </w:rPr>
              <w:t>3</w:t>
            </w:r>
            <w:r>
              <w:rPr>
                <w:noProof/>
                <w:webHidden/>
              </w:rPr>
              <w:fldChar w:fldCharType="end"/>
            </w:r>
          </w:hyperlink>
        </w:p>
        <w:p w:rsidR="00F447DA" w:rsidRDefault="00605A31">
          <w:pPr>
            <w:pStyle w:val="TOC3"/>
            <w:tabs>
              <w:tab w:val="right" w:leader="dot" w:pos="9016"/>
            </w:tabs>
            <w:rPr>
              <w:rFonts w:asciiTheme="minorHAnsi" w:hAnsiTheme="minorHAnsi"/>
              <w:noProof/>
              <w:sz w:val="22"/>
              <w:szCs w:val="22"/>
              <w:lang w:val="en-SG" w:eastAsia="ja-JP" w:bidi="ar-SA"/>
            </w:rPr>
          </w:pPr>
          <w:hyperlink w:anchor="_Toc373710318" w:history="1">
            <w:r w:rsidR="00F447DA" w:rsidRPr="00CA3EAE">
              <w:rPr>
                <w:rStyle w:val="Hyperlink"/>
                <w:noProof/>
              </w:rPr>
              <w:t>Steps</w:t>
            </w:r>
            <w:r w:rsidR="00F447DA">
              <w:rPr>
                <w:noProof/>
                <w:webHidden/>
              </w:rPr>
              <w:tab/>
            </w:r>
            <w:r>
              <w:rPr>
                <w:noProof/>
                <w:webHidden/>
              </w:rPr>
              <w:fldChar w:fldCharType="begin"/>
            </w:r>
            <w:r w:rsidR="00F447DA">
              <w:rPr>
                <w:noProof/>
                <w:webHidden/>
              </w:rPr>
              <w:instrText xml:space="preserve"> PAGEREF _Toc373710318 \h </w:instrText>
            </w:r>
            <w:r>
              <w:rPr>
                <w:noProof/>
                <w:webHidden/>
              </w:rPr>
            </w:r>
            <w:r>
              <w:rPr>
                <w:noProof/>
                <w:webHidden/>
              </w:rPr>
              <w:fldChar w:fldCharType="separate"/>
            </w:r>
            <w:r w:rsidR="00F447DA">
              <w:rPr>
                <w:noProof/>
                <w:webHidden/>
              </w:rPr>
              <w:t>3</w:t>
            </w:r>
            <w:r>
              <w:rPr>
                <w:noProof/>
                <w:webHidden/>
              </w:rPr>
              <w:fldChar w:fldCharType="end"/>
            </w:r>
          </w:hyperlink>
        </w:p>
        <w:p w:rsidR="00F447DA" w:rsidRDefault="00605A31">
          <w:pPr>
            <w:pStyle w:val="TOC3"/>
            <w:tabs>
              <w:tab w:val="right" w:leader="dot" w:pos="9016"/>
            </w:tabs>
            <w:rPr>
              <w:rFonts w:asciiTheme="minorHAnsi" w:hAnsiTheme="minorHAnsi"/>
              <w:noProof/>
              <w:sz w:val="22"/>
              <w:szCs w:val="22"/>
              <w:lang w:val="en-SG" w:eastAsia="ja-JP" w:bidi="ar-SA"/>
            </w:rPr>
          </w:pPr>
          <w:hyperlink w:anchor="_Toc373710319" w:history="1">
            <w:r w:rsidR="00F447DA" w:rsidRPr="00CA3EAE">
              <w:rPr>
                <w:rStyle w:val="Hyperlink"/>
                <w:noProof/>
              </w:rPr>
              <w:t>Building the WAR file</w:t>
            </w:r>
            <w:r w:rsidR="00F447DA">
              <w:rPr>
                <w:noProof/>
                <w:webHidden/>
              </w:rPr>
              <w:tab/>
            </w:r>
            <w:r>
              <w:rPr>
                <w:noProof/>
                <w:webHidden/>
              </w:rPr>
              <w:fldChar w:fldCharType="begin"/>
            </w:r>
            <w:r w:rsidR="00F447DA">
              <w:rPr>
                <w:noProof/>
                <w:webHidden/>
              </w:rPr>
              <w:instrText xml:space="preserve"> PAGEREF _Toc373710319 \h </w:instrText>
            </w:r>
            <w:r>
              <w:rPr>
                <w:noProof/>
                <w:webHidden/>
              </w:rPr>
            </w:r>
            <w:r>
              <w:rPr>
                <w:noProof/>
                <w:webHidden/>
              </w:rPr>
              <w:fldChar w:fldCharType="separate"/>
            </w:r>
            <w:r w:rsidR="00F447DA">
              <w:rPr>
                <w:noProof/>
                <w:webHidden/>
              </w:rPr>
              <w:t>4</w:t>
            </w:r>
            <w:r>
              <w:rPr>
                <w:noProof/>
                <w:webHidden/>
              </w:rPr>
              <w:fldChar w:fldCharType="end"/>
            </w:r>
          </w:hyperlink>
        </w:p>
        <w:p w:rsidR="00F447DA" w:rsidRDefault="00605A31">
          <w:pPr>
            <w:pStyle w:val="TOC3"/>
            <w:tabs>
              <w:tab w:val="right" w:leader="dot" w:pos="9016"/>
            </w:tabs>
            <w:rPr>
              <w:rFonts w:asciiTheme="minorHAnsi" w:hAnsiTheme="minorHAnsi"/>
              <w:noProof/>
              <w:sz w:val="22"/>
              <w:szCs w:val="22"/>
              <w:lang w:val="en-SG" w:eastAsia="ja-JP" w:bidi="ar-SA"/>
            </w:rPr>
          </w:pPr>
          <w:hyperlink w:anchor="_Toc373710320" w:history="1">
            <w:r w:rsidR="00F447DA" w:rsidRPr="00CA3EAE">
              <w:rPr>
                <w:rStyle w:val="Hyperlink"/>
                <w:noProof/>
              </w:rPr>
              <w:t>Deploying to deployment Tomcat</w:t>
            </w:r>
            <w:r w:rsidR="00F447DA">
              <w:rPr>
                <w:noProof/>
                <w:webHidden/>
              </w:rPr>
              <w:tab/>
            </w:r>
            <w:r>
              <w:rPr>
                <w:noProof/>
                <w:webHidden/>
              </w:rPr>
              <w:fldChar w:fldCharType="begin"/>
            </w:r>
            <w:r w:rsidR="00F447DA">
              <w:rPr>
                <w:noProof/>
                <w:webHidden/>
              </w:rPr>
              <w:instrText xml:space="preserve"> PAGEREF _Toc373710320 \h </w:instrText>
            </w:r>
            <w:r>
              <w:rPr>
                <w:noProof/>
                <w:webHidden/>
              </w:rPr>
            </w:r>
            <w:r>
              <w:rPr>
                <w:noProof/>
                <w:webHidden/>
              </w:rPr>
              <w:fldChar w:fldCharType="separate"/>
            </w:r>
            <w:r w:rsidR="00F447DA">
              <w:rPr>
                <w:noProof/>
                <w:webHidden/>
              </w:rPr>
              <w:t>4</w:t>
            </w:r>
            <w:r>
              <w:rPr>
                <w:noProof/>
                <w:webHidden/>
              </w:rPr>
              <w:fldChar w:fldCharType="end"/>
            </w:r>
          </w:hyperlink>
        </w:p>
        <w:p w:rsidR="00F447DA" w:rsidRDefault="00605A31">
          <w:pPr>
            <w:pStyle w:val="TOC3"/>
            <w:tabs>
              <w:tab w:val="right" w:leader="dot" w:pos="9016"/>
            </w:tabs>
            <w:rPr>
              <w:rFonts w:asciiTheme="minorHAnsi" w:hAnsiTheme="minorHAnsi"/>
              <w:noProof/>
              <w:sz w:val="22"/>
              <w:szCs w:val="22"/>
              <w:lang w:val="en-SG" w:eastAsia="ja-JP" w:bidi="ar-SA"/>
            </w:rPr>
          </w:pPr>
          <w:hyperlink w:anchor="_Toc373710321" w:history="1">
            <w:r w:rsidR="00F447DA" w:rsidRPr="00CA3EAE">
              <w:rPr>
                <w:rStyle w:val="Hyperlink"/>
                <w:noProof/>
              </w:rPr>
              <w:t>Starting up to IBS</w:t>
            </w:r>
            <w:r w:rsidR="00F447DA">
              <w:rPr>
                <w:noProof/>
                <w:webHidden/>
              </w:rPr>
              <w:tab/>
            </w:r>
            <w:r>
              <w:rPr>
                <w:noProof/>
                <w:webHidden/>
              </w:rPr>
              <w:fldChar w:fldCharType="begin"/>
            </w:r>
            <w:r w:rsidR="00F447DA">
              <w:rPr>
                <w:noProof/>
                <w:webHidden/>
              </w:rPr>
              <w:instrText xml:space="preserve"> PAGEREF _Toc373710321 \h </w:instrText>
            </w:r>
            <w:r>
              <w:rPr>
                <w:noProof/>
                <w:webHidden/>
              </w:rPr>
            </w:r>
            <w:r>
              <w:rPr>
                <w:noProof/>
                <w:webHidden/>
              </w:rPr>
              <w:fldChar w:fldCharType="separate"/>
            </w:r>
            <w:r w:rsidR="00F447DA">
              <w:rPr>
                <w:noProof/>
                <w:webHidden/>
              </w:rPr>
              <w:t>4</w:t>
            </w:r>
            <w:r>
              <w:rPr>
                <w:noProof/>
                <w:webHidden/>
              </w:rPr>
              <w:fldChar w:fldCharType="end"/>
            </w:r>
          </w:hyperlink>
        </w:p>
        <w:p w:rsidR="00F447DA" w:rsidRDefault="00605A31">
          <w:pPr>
            <w:pStyle w:val="TOC3"/>
            <w:tabs>
              <w:tab w:val="right" w:leader="dot" w:pos="9016"/>
            </w:tabs>
            <w:rPr>
              <w:rFonts w:asciiTheme="minorHAnsi" w:hAnsiTheme="minorHAnsi"/>
              <w:noProof/>
              <w:sz w:val="22"/>
              <w:szCs w:val="22"/>
              <w:lang w:val="en-SG" w:eastAsia="ja-JP" w:bidi="ar-SA"/>
            </w:rPr>
          </w:pPr>
          <w:hyperlink w:anchor="_Toc373710322" w:history="1">
            <w:r w:rsidR="00F447DA" w:rsidRPr="00CA3EAE">
              <w:rPr>
                <w:rStyle w:val="Hyperlink"/>
                <w:noProof/>
              </w:rPr>
              <w:t>Shutting down the IBS and undeploying the WAR file</w:t>
            </w:r>
            <w:r w:rsidR="00F447DA">
              <w:rPr>
                <w:noProof/>
                <w:webHidden/>
              </w:rPr>
              <w:tab/>
            </w:r>
            <w:r>
              <w:rPr>
                <w:noProof/>
                <w:webHidden/>
              </w:rPr>
              <w:fldChar w:fldCharType="begin"/>
            </w:r>
            <w:r w:rsidR="00F447DA">
              <w:rPr>
                <w:noProof/>
                <w:webHidden/>
              </w:rPr>
              <w:instrText xml:space="preserve"> PAGEREF _Toc373710322 \h </w:instrText>
            </w:r>
            <w:r>
              <w:rPr>
                <w:noProof/>
                <w:webHidden/>
              </w:rPr>
            </w:r>
            <w:r>
              <w:rPr>
                <w:noProof/>
                <w:webHidden/>
              </w:rPr>
              <w:fldChar w:fldCharType="separate"/>
            </w:r>
            <w:r w:rsidR="00F447DA">
              <w:rPr>
                <w:noProof/>
                <w:webHidden/>
              </w:rPr>
              <w:t>4</w:t>
            </w:r>
            <w:r>
              <w:rPr>
                <w:noProof/>
                <w:webHidden/>
              </w:rPr>
              <w:fldChar w:fldCharType="end"/>
            </w:r>
          </w:hyperlink>
        </w:p>
        <w:p w:rsidR="00F447DA" w:rsidRDefault="00605A31">
          <w:pPr>
            <w:pStyle w:val="TOC2"/>
            <w:tabs>
              <w:tab w:val="right" w:leader="dot" w:pos="9016"/>
            </w:tabs>
            <w:rPr>
              <w:rFonts w:asciiTheme="minorHAnsi" w:hAnsiTheme="minorHAnsi"/>
              <w:noProof/>
              <w:sz w:val="22"/>
              <w:szCs w:val="22"/>
              <w:lang w:val="en-SG" w:eastAsia="ja-JP" w:bidi="ar-SA"/>
            </w:rPr>
          </w:pPr>
          <w:hyperlink w:anchor="_Toc373710323" w:history="1">
            <w:r w:rsidR="00F447DA" w:rsidRPr="00CA3EAE">
              <w:rPr>
                <w:rStyle w:val="Hyperlink"/>
                <w:noProof/>
              </w:rPr>
              <w:t>RMB</w:t>
            </w:r>
            <w:r w:rsidR="00F447DA">
              <w:rPr>
                <w:noProof/>
                <w:webHidden/>
              </w:rPr>
              <w:tab/>
            </w:r>
            <w:r>
              <w:rPr>
                <w:noProof/>
                <w:webHidden/>
              </w:rPr>
              <w:fldChar w:fldCharType="begin"/>
            </w:r>
            <w:r w:rsidR="00F447DA">
              <w:rPr>
                <w:noProof/>
                <w:webHidden/>
              </w:rPr>
              <w:instrText xml:space="preserve"> PAGEREF _Toc373710323 \h </w:instrText>
            </w:r>
            <w:r>
              <w:rPr>
                <w:noProof/>
                <w:webHidden/>
              </w:rPr>
            </w:r>
            <w:r>
              <w:rPr>
                <w:noProof/>
                <w:webHidden/>
              </w:rPr>
              <w:fldChar w:fldCharType="separate"/>
            </w:r>
            <w:r w:rsidR="00F447DA">
              <w:rPr>
                <w:noProof/>
                <w:webHidden/>
              </w:rPr>
              <w:t>4</w:t>
            </w:r>
            <w:r>
              <w:rPr>
                <w:noProof/>
                <w:webHidden/>
              </w:rPr>
              <w:fldChar w:fldCharType="end"/>
            </w:r>
          </w:hyperlink>
        </w:p>
        <w:p w:rsidR="00F447DA" w:rsidRDefault="00605A31">
          <w:pPr>
            <w:pStyle w:val="TOC3"/>
            <w:tabs>
              <w:tab w:val="right" w:leader="dot" w:pos="9016"/>
            </w:tabs>
            <w:rPr>
              <w:rFonts w:asciiTheme="minorHAnsi" w:hAnsiTheme="minorHAnsi"/>
              <w:noProof/>
              <w:sz w:val="22"/>
              <w:szCs w:val="22"/>
              <w:lang w:val="en-SG" w:eastAsia="ja-JP" w:bidi="ar-SA"/>
            </w:rPr>
          </w:pPr>
          <w:hyperlink w:anchor="_Toc373710324" w:history="1">
            <w:r w:rsidR="00F447DA" w:rsidRPr="00CA3EAE">
              <w:rPr>
                <w:rStyle w:val="Hyperlink"/>
                <w:noProof/>
              </w:rPr>
              <w:t>Requirements</w:t>
            </w:r>
            <w:r w:rsidR="00F447DA">
              <w:rPr>
                <w:noProof/>
                <w:webHidden/>
              </w:rPr>
              <w:tab/>
            </w:r>
            <w:r>
              <w:rPr>
                <w:noProof/>
                <w:webHidden/>
              </w:rPr>
              <w:fldChar w:fldCharType="begin"/>
            </w:r>
            <w:r w:rsidR="00F447DA">
              <w:rPr>
                <w:noProof/>
                <w:webHidden/>
              </w:rPr>
              <w:instrText xml:space="preserve"> PAGEREF _Toc373710324 \h </w:instrText>
            </w:r>
            <w:r>
              <w:rPr>
                <w:noProof/>
                <w:webHidden/>
              </w:rPr>
            </w:r>
            <w:r>
              <w:rPr>
                <w:noProof/>
                <w:webHidden/>
              </w:rPr>
              <w:fldChar w:fldCharType="separate"/>
            </w:r>
            <w:r w:rsidR="00F447DA">
              <w:rPr>
                <w:noProof/>
                <w:webHidden/>
              </w:rPr>
              <w:t>4</w:t>
            </w:r>
            <w:r>
              <w:rPr>
                <w:noProof/>
                <w:webHidden/>
              </w:rPr>
              <w:fldChar w:fldCharType="end"/>
            </w:r>
          </w:hyperlink>
        </w:p>
        <w:p w:rsidR="00F447DA" w:rsidRDefault="00605A31">
          <w:pPr>
            <w:pStyle w:val="TOC3"/>
            <w:tabs>
              <w:tab w:val="right" w:leader="dot" w:pos="9016"/>
            </w:tabs>
            <w:rPr>
              <w:rFonts w:asciiTheme="minorHAnsi" w:hAnsiTheme="minorHAnsi"/>
              <w:noProof/>
              <w:sz w:val="22"/>
              <w:szCs w:val="22"/>
              <w:lang w:val="en-SG" w:eastAsia="ja-JP" w:bidi="ar-SA"/>
            </w:rPr>
          </w:pPr>
          <w:hyperlink w:anchor="_Toc373710325" w:history="1">
            <w:r w:rsidR="00F447DA" w:rsidRPr="00CA3EAE">
              <w:rPr>
                <w:rStyle w:val="Hyperlink"/>
                <w:noProof/>
              </w:rPr>
              <w:t>Steps</w:t>
            </w:r>
            <w:r w:rsidR="00F447DA">
              <w:rPr>
                <w:noProof/>
                <w:webHidden/>
              </w:rPr>
              <w:tab/>
            </w:r>
            <w:r>
              <w:rPr>
                <w:noProof/>
                <w:webHidden/>
              </w:rPr>
              <w:fldChar w:fldCharType="begin"/>
            </w:r>
            <w:r w:rsidR="00F447DA">
              <w:rPr>
                <w:noProof/>
                <w:webHidden/>
              </w:rPr>
              <w:instrText xml:space="preserve"> PAGEREF _Toc373710325 \h </w:instrText>
            </w:r>
            <w:r>
              <w:rPr>
                <w:noProof/>
                <w:webHidden/>
              </w:rPr>
            </w:r>
            <w:r>
              <w:rPr>
                <w:noProof/>
                <w:webHidden/>
              </w:rPr>
              <w:fldChar w:fldCharType="separate"/>
            </w:r>
            <w:r w:rsidR="00F447DA">
              <w:rPr>
                <w:noProof/>
                <w:webHidden/>
              </w:rPr>
              <w:t>5</w:t>
            </w:r>
            <w:r>
              <w:rPr>
                <w:noProof/>
                <w:webHidden/>
              </w:rPr>
              <w:fldChar w:fldCharType="end"/>
            </w:r>
          </w:hyperlink>
        </w:p>
        <w:p w:rsidR="00F447DA" w:rsidRDefault="00605A31">
          <w:pPr>
            <w:pStyle w:val="TOC3"/>
            <w:tabs>
              <w:tab w:val="right" w:leader="dot" w:pos="9016"/>
            </w:tabs>
            <w:rPr>
              <w:rFonts w:asciiTheme="minorHAnsi" w:hAnsiTheme="minorHAnsi"/>
              <w:noProof/>
              <w:sz w:val="22"/>
              <w:szCs w:val="22"/>
              <w:lang w:val="en-SG" w:eastAsia="ja-JP" w:bidi="ar-SA"/>
            </w:rPr>
          </w:pPr>
          <w:hyperlink w:anchor="_Toc373710326" w:history="1">
            <w:r w:rsidR="00F447DA" w:rsidRPr="00CA3EAE">
              <w:rPr>
                <w:rStyle w:val="Hyperlink"/>
                <w:noProof/>
              </w:rPr>
              <w:t>Compiling for Deployment</w:t>
            </w:r>
            <w:r w:rsidR="00F447DA">
              <w:rPr>
                <w:noProof/>
                <w:webHidden/>
              </w:rPr>
              <w:tab/>
            </w:r>
            <w:r>
              <w:rPr>
                <w:noProof/>
                <w:webHidden/>
              </w:rPr>
              <w:fldChar w:fldCharType="begin"/>
            </w:r>
            <w:r w:rsidR="00F447DA">
              <w:rPr>
                <w:noProof/>
                <w:webHidden/>
              </w:rPr>
              <w:instrText xml:space="preserve"> PAGEREF _Toc373710326 \h </w:instrText>
            </w:r>
            <w:r>
              <w:rPr>
                <w:noProof/>
                <w:webHidden/>
              </w:rPr>
            </w:r>
            <w:r>
              <w:rPr>
                <w:noProof/>
                <w:webHidden/>
              </w:rPr>
              <w:fldChar w:fldCharType="separate"/>
            </w:r>
            <w:r w:rsidR="00F447DA">
              <w:rPr>
                <w:noProof/>
                <w:webHidden/>
              </w:rPr>
              <w:t>6</w:t>
            </w:r>
            <w:r>
              <w:rPr>
                <w:noProof/>
                <w:webHidden/>
              </w:rPr>
              <w:fldChar w:fldCharType="end"/>
            </w:r>
          </w:hyperlink>
        </w:p>
        <w:p w:rsidR="00F447DA" w:rsidRDefault="00605A31">
          <w:pPr>
            <w:pStyle w:val="TOC1"/>
            <w:tabs>
              <w:tab w:val="right" w:leader="dot" w:pos="9016"/>
            </w:tabs>
            <w:rPr>
              <w:rFonts w:asciiTheme="minorHAnsi" w:hAnsiTheme="minorHAnsi"/>
              <w:noProof/>
              <w:sz w:val="22"/>
              <w:szCs w:val="22"/>
              <w:lang w:val="en-SG" w:eastAsia="ja-JP" w:bidi="ar-SA"/>
            </w:rPr>
          </w:pPr>
          <w:hyperlink w:anchor="_Toc373710327" w:history="1">
            <w:r w:rsidR="00F447DA" w:rsidRPr="00CA3EAE">
              <w:rPr>
                <w:rStyle w:val="Hyperlink"/>
                <w:noProof/>
              </w:rPr>
              <w:t>OS X</w:t>
            </w:r>
            <w:r w:rsidR="00F447DA">
              <w:rPr>
                <w:noProof/>
                <w:webHidden/>
              </w:rPr>
              <w:tab/>
            </w:r>
            <w:r>
              <w:rPr>
                <w:noProof/>
                <w:webHidden/>
              </w:rPr>
              <w:fldChar w:fldCharType="begin"/>
            </w:r>
            <w:r w:rsidR="00F447DA">
              <w:rPr>
                <w:noProof/>
                <w:webHidden/>
              </w:rPr>
              <w:instrText xml:space="preserve"> PAGEREF _Toc373710327 \h </w:instrText>
            </w:r>
            <w:r>
              <w:rPr>
                <w:noProof/>
                <w:webHidden/>
              </w:rPr>
            </w:r>
            <w:r>
              <w:rPr>
                <w:noProof/>
                <w:webHidden/>
              </w:rPr>
              <w:fldChar w:fldCharType="separate"/>
            </w:r>
            <w:r w:rsidR="00F447DA">
              <w:rPr>
                <w:noProof/>
                <w:webHidden/>
              </w:rPr>
              <w:t>6</w:t>
            </w:r>
            <w:r>
              <w:rPr>
                <w:noProof/>
                <w:webHidden/>
              </w:rPr>
              <w:fldChar w:fldCharType="end"/>
            </w:r>
          </w:hyperlink>
        </w:p>
        <w:p w:rsidR="00F447DA" w:rsidRDefault="00605A31">
          <w:pPr>
            <w:pStyle w:val="TOC2"/>
            <w:tabs>
              <w:tab w:val="right" w:leader="dot" w:pos="9016"/>
            </w:tabs>
            <w:rPr>
              <w:rFonts w:asciiTheme="minorHAnsi" w:hAnsiTheme="minorHAnsi"/>
              <w:noProof/>
              <w:sz w:val="22"/>
              <w:szCs w:val="22"/>
              <w:lang w:val="en-SG" w:eastAsia="ja-JP" w:bidi="ar-SA"/>
            </w:rPr>
          </w:pPr>
          <w:hyperlink w:anchor="_Toc373710328" w:history="1">
            <w:r w:rsidR="00F447DA" w:rsidRPr="00CA3EAE">
              <w:rPr>
                <w:rStyle w:val="Hyperlink"/>
                <w:noProof/>
              </w:rPr>
              <w:t>RMB</w:t>
            </w:r>
            <w:r w:rsidR="00F447DA">
              <w:rPr>
                <w:noProof/>
                <w:webHidden/>
              </w:rPr>
              <w:tab/>
            </w:r>
            <w:r>
              <w:rPr>
                <w:noProof/>
                <w:webHidden/>
              </w:rPr>
              <w:fldChar w:fldCharType="begin"/>
            </w:r>
            <w:r w:rsidR="00F447DA">
              <w:rPr>
                <w:noProof/>
                <w:webHidden/>
              </w:rPr>
              <w:instrText xml:space="preserve"> PAGEREF _Toc373710328 \h </w:instrText>
            </w:r>
            <w:r>
              <w:rPr>
                <w:noProof/>
                <w:webHidden/>
              </w:rPr>
            </w:r>
            <w:r>
              <w:rPr>
                <w:noProof/>
                <w:webHidden/>
              </w:rPr>
              <w:fldChar w:fldCharType="separate"/>
            </w:r>
            <w:r w:rsidR="00F447DA">
              <w:rPr>
                <w:noProof/>
                <w:webHidden/>
              </w:rPr>
              <w:t>6</w:t>
            </w:r>
            <w:r>
              <w:rPr>
                <w:noProof/>
                <w:webHidden/>
              </w:rPr>
              <w:fldChar w:fldCharType="end"/>
            </w:r>
          </w:hyperlink>
        </w:p>
        <w:p w:rsidR="00F447DA" w:rsidRDefault="00605A31">
          <w:pPr>
            <w:pStyle w:val="TOC3"/>
            <w:tabs>
              <w:tab w:val="right" w:leader="dot" w:pos="9016"/>
            </w:tabs>
            <w:rPr>
              <w:rFonts w:asciiTheme="minorHAnsi" w:hAnsiTheme="minorHAnsi"/>
              <w:noProof/>
              <w:sz w:val="22"/>
              <w:szCs w:val="22"/>
              <w:lang w:val="en-SG" w:eastAsia="ja-JP" w:bidi="ar-SA"/>
            </w:rPr>
          </w:pPr>
          <w:hyperlink w:anchor="_Toc373710329" w:history="1">
            <w:r w:rsidR="00F447DA" w:rsidRPr="00CA3EAE">
              <w:rPr>
                <w:rStyle w:val="Hyperlink"/>
                <w:noProof/>
              </w:rPr>
              <w:t>Compiling for iOS</w:t>
            </w:r>
            <w:r w:rsidR="00F447DA">
              <w:rPr>
                <w:noProof/>
                <w:webHidden/>
              </w:rPr>
              <w:tab/>
            </w:r>
            <w:r>
              <w:rPr>
                <w:noProof/>
                <w:webHidden/>
              </w:rPr>
              <w:fldChar w:fldCharType="begin"/>
            </w:r>
            <w:r w:rsidR="00F447DA">
              <w:rPr>
                <w:noProof/>
                <w:webHidden/>
              </w:rPr>
              <w:instrText xml:space="preserve"> PAGEREF _Toc373710329 \h </w:instrText>
            </w:r>
            <w:r>
              <w:rPr>
                <w:noProof/>
                <w:webHidden/>
              </w:rPr>
            </w:r>
            <w:r>
              <w:rPr>
                <w:noProof/>
                <w:webHidden/>
              </w:rPr>
              <w:fldChar w:fldCharType="separate"/>
            </w:r>
            <w:r w:rsidR="00F447DA">
              <w:rPr>
                <w:noProof/>
                <w:webHidden/>
              </w:rPr>
              <w:t>10</w:t>
            </w:r>
            <w:r>
              <w:rPr>
                <w:noProof/>
                <w:webHidden/>
              </w:rPr>
              <w:fldChar w:fldCharType="end"/>
            </w:r>
          </w:hyperlink>
        </w:p>
        <w:p w:rsidR="003F3475" w:rsidRDefault="00605A31">
          <w:r>
            <w:fldChar w:fldCharType="end"/>
          </w:r>
        </w:p>
      </w:sdtContent>
    </w:sdt>
    <w:p w:rsidR="00052084" w:rsidRDefault="00052084">
      <w:pPr>
        <w:rPr>
          <w:smallCaps/>
          <w:spacing w:val="5"/>
          <w:sz w:val="32"/>
          <w:szCs w:val="32"/>
        </w:rPr>
      </w:pPr>
      <w:r>
        <w:br w:type="page"/>
      </w:r>
    </w:p>
    <w:p w:rsidR="001E653F" w:rsidRDefault="006A733F" w:rsidP="006A733F">
      <w:pPr>
        <w:pStyle w:val="Heading1"/>
      </w:pPr>
      <w:bookmarkStart w:id="0" w:name="_Toc373710314"/>
      <w:r>
        <w:lastRenderedPageBreak/>
        <w:t>Introduction</w:t>
      </w:r>
      <w:bookmarkEnd w:id="0"/>
    </w:p>
    <w:p w:rsidR="00B0075B" w:rsidRDefault="00613256" w:rsidP="001E653F">
      <w:r>
        <w:t>This guide is to assist those who are attempting those who are looking to continue work on our FYP project. We will go through step by step how to set up the environment on both Windows and OS X (Titanium only) to that you will be able to build your own versions of the application.</w:t>
      </w:r>
    </w:p>
    <w:p w:rsidR="00613256" w:rsidRDefault="00613256" w:rsidP="00613256">
      <w:pPr>
        <w:pStyle w:val="Heading1"/>
      </w:pPr>
      <w:bookmarkStart w:id="1" w:name="_Toc373710315"/>
      <w:r>
        <w:t>Windows</w:t>
      </w:r>
      <w:bookmarkEnd w:id="1"/>
    </w:p>
    <w:p w:rsidR="00A6471A" w:rsidRPr="00A6471A" w:rsidRDefault="00A6471A" w:rsidP="00A6471A">
      <w:r>
        <w:t xml:space="preserve">Our team has developed most of the application on the Windows platform. Moreover, since the version of TIBCO ActiveSpaces we are using is for Windows, the IBS can only be built on this platform. For our Android app, we also use the Windows platform to compile it. </w:t>
      </w:r>
    </w:p>
    <w:p w:rsidR="00613256" w:rsidRDefault="00613256" w:rsidP="00613256">
      <w:pPr>
        <w:pStyle w:val="Heading2"/>
      </w:pPr>
      <w:bookmarkStart w:id="2" w:name="_Toc373710316"/>
      <w:r>
        <w:t>IBS &amp; RIB</w:t>
      </w:r>
      <w:bookmarkEnd w:id="2"/>
    </w:p>
    <w:p w:rsidR="00A6471A" w:rsidRDefault="00A6471A" w:rsidP="00A6471A">
      <w:pPr>
        <w:pStyle w:val="Heading3"/>
      </w:pPr>
      <w:bookmarkStart w:id="3" w:name="_Toc373710317"/>
      <w:r>
        <w:t>Requirements</w:t>
      </w:r>
      <w:bookmarkEnd w:id="3"/>
    </w:p>
    <w:p w:rsidR="00F35370" w:rsidRDefault="00F35370" w:rsidP="00FE670A">
      <w:pPr>
        <w:pStyle w:val="ListParagraph"/>
        <w:numPr>
          <w:ilvl w:val="0"/>
          <w:numId w:val="8"/>
        </w:numPr>
      </w:pPr>
      <w:r>
        <w:t>Java 6 x86</w:t>
      </w:r>
    </w:p>
    <w:p w:rsidR="00A6471A" w:rsidRDefault="00FE670A" w:rsidP="00FE670A">
      <w:pPr>
        <w:pStyle w:val="ListParagraph"/>
        <w:numPr>
          <w:ilvl w:val="0"/>
          <w:numId w:val="8"/>
        </w:numPr>
      </w:pPr>
      <w:r>
        <w:t>TIBCO ActiveSpaces x86</w:t>
      </w:r>
    </w:p>
    <w:p w:rsidR="00FE670A" w:rsidRDefault="00FE670A" w:rsidP="00FE670A">
      <w:pPr>
        <w:pStyle w:val="ListParagraph"/>
        <w:numPr>
          <w:ilvl w:val="0"/>
          <w:numId w:val="8"/>
        </w:numPr>
      </w:pPr>
      <w:r>
        <w:t>Eclipse IDE</w:t>
      </w:r>
      <w:r w:rsidR="000516EB">
        <w:t xml:space="preserve"> for Java EE Developers x86</w:t>
      </w:r>
    </w:p>
    <w:p w:rsidR="00FE670A" w:rsidRDefault="00FE670A" w:rsidP="00FE670A">
      <w:pPr>
        <w:pStyle w:val="ListParagraph"/>
        <w:numPr>
          <w:ilvl w:val="0"/>
          <w:numId w:val="8"/>
        </w:numPr>
      </w:pPr>
      <w:r>
        <w:t>Apache Tomcat 7 (zip or x86 version</w:t>
      </w:r>
      <w:r w:rsidR="002A1408">
        <w:t>, but I recommend the zip version as it works with both x86 and x64</w:t>
      </w:r>
      <w:r>
        <w:t>)</w:t>
      </w:r>
    </w:p>
    <w:p w:rsidR="00597F62" w:rsidRDefault="00597F62" w:rsidP="00FE670A">
      <w:pPr>
        <w:pStyle w:val="ListParagraph"/>
        <w:numPr>
          <w:ilvl w:val="0"/>
          <w:numId w:val="8"/>
        </w:numPr>
      </w:pPr>
      <w:r>
        <w:t>Google Chrome</w:t>
      </w:r>
    </w:p>
    <w:p w:rsidR="005C3E21" w:rsidRDefault="005C3E21" w:rsidP="00FE670A">
      <w:pPr>
        <w:pStyle w:val="ListParagraph"/>
        <w:numPr>
          <w:ilvl w:val="0"/>
          <w:numId w:val="8"/>
        </w:numPr>
      </w:pPr>
      <w:r>
        <w:t>*All binaries have to be the 32 bit version so as to emulate the environment on the deployment server</w:t>
      </w:r>
    </w:p>
    <w:p w:rsidR="000516EB" w:rsidRDefault="000516EB" w:rsidP="000516EB">
      <w:pPr>
        <w:pStyle w:val="Heading3"/>
      </w:pPr>
      <w:bookmarkStart w:id="4" w:name="_Toc373710318"/>
      <w:r>
        <w:t>Steps</w:t>
      </w:r>
      <w:bookmarkEnd w:id="4"/>
    </w:p>
    <w:p w:rsidR="005C3E21" w:rsidRDefault="005C3E21" w:rsidP="000516EB">
      <w:pPr>
        <w:pStyle w:val="ListParagraph"/>
        <w:numPr>
          <w:ilvl w:val="0"/>
          <w:numId w:val="9"/>
        </w:numPr>
      </w:pPr>
      <w:r>
        <w:t>Install the latest Java 6 x86 code</w:t>
      </w:r>
    </w:p>
    <w:p w:rsidR="000516EB" w:rsidRDefault="000516EB" w:rsidP="000516EB">
      <w:pPr>
        <w:pStyle w:val="ListParagraph"/>
        <w:numPr>
          <w:ilvl w:val="0"/>
          <w:numId w:val="9"/>
        </w:numPr>
      </w:pPr>
      <w:r>
        <w:t>Run and install the TIBCO ActiveSpaces x86 installer</w:t>
      </w:r>
    </w:p>
    <w:p w:rsidR="000516EB" w:rsidRDefault="005C3E21" w:rsidP="000516EB">
      <w:pPr>
        <w:pStyle w:val="ListParagraph"/>
        <w:numPr>
          <w:ilvl w:val="0"/>
          <w:numId w:val="9"/>
        </w:numPr>
      </w:pPr>
      <w:r>
        <w:t>Extract the Eclipse IDE zip folder into a folder of your choice</w:t>
      </w:r>
    </w:p>
    <w:p w:rsidR="005C3E21" w:rsidRDefault="005C3E21" w:rsidP="000516EB">
      <w:pPr>
        <w:pStyle w:val="ListParagraph"/>
        <w:numPr>
          <w:ilvl w:val="0"/>
          <w:numId w:val="9"/>
        </w:numPr>
      </w:pPr>
      <w:r>
        <w:t>Extract or install the Tomcat 7 into your root drive folder</w:t>
      </w:r>
    </w:p>
    <w:p w:rsidR="00396E0B" w:rsidRDefault="00396E0B" w:rsidP="000516EB">
      <w:pPr>
        <w:pStyle w:val="ListParagraph"/>
        <w:numPr>
          <w:ilvl w:val="0"/>
          <w:numId w:val="9"/>
        </w:numPr>
      </w:pPr>
      <w:r>
        <w:t>Next, we have to set up the environment variables for ActiveSpaces</w:t>
      </w:r>
    </w:p>
    <w:p w:rsidR="00396E0B" w:rsidRDefault="00396E0B" w:rsidP="00396E0B">
      <w:pPr>
        <w:pStyle w:val="ListParagraph"/>
        <w:numPr>
          <w:ilvl w:val="1"/>
          <w:numId w:val="9"/>
        </w:numPr>
      </w:pPr>
      <w:r>
        <w:t>Environment variables can be accessed from Start &gt; My Computer (right click &gt; Properties) &gt; Advance System Settings &gt; Environment Variables button at the bottom right corner.</w:t>
      </w:r>
    </w:p>
    <w:p w:rsidR="00396E0B" w:rsidRDefault="00396E0B" w:rsidP="00396E0B">
      <w:pPr>
        <w:pStyle w:val="ListParagraph"/>
        <w:numPr>
          <w:ilvl w:val="0"/>
          <w:numId w:val="9"/>
        </w:numPr>
      </w:pPr>
      <w:r>
        <w:t>Under User variables for &lt;username&gt; create the following variables (assuming default configuration during installation)</w:t>
      </w:r>
    </w:p>
    <w:p w:rsidR="00396E0B" w:rsidRDefault="00396E0B" w:rsidP="00396E0B">
      <w:pPr>
        <w:pStyle w:val="ListParagraph"/>
        <w:numPr>
          <w:ilvl w:val="1"/>
          <w:numId w:val="9"/>
        </w:numPr>
      </w:pPr>
      <w:r>
        <w:t xml:space="preserve">AS_HOME – </w:t>
      </w:r>
      <w:r w:rsidRPr="00396E0B">
        <w:t xml:space="preserve">C:\tibco\as\2.0 </w:t>
      </w:r>
    </w:p>
    <w:p w:rsidR="00396E0B" w:rsidRPr="00CE1277" w:rsidRDefault="00396E0B" w:rsidP="00396E0B">
      <w:pPr>
        <w:pStyle w:val="ListParagraph"/>
        <w:numPr>
          <w:ilvl w:val="1"/>
          <w:numId w:val="9"/>
        </w:numPr>
        <w:rPr>
          <w:i/>
        </w:rPr>
      </w:pPr>
      <w:r>
        <w:t xml:space="preserve">JAVA_HOME - </w:t>
      </w:r>
      <w:r w:rsidRPr="00396E0B">
        <w:t>C:\Program Files (x86)\Java\jdk1.6.0_45</w:t>
      </w:r>
      <w:r w:rsidR="00CE1277">
        <w:t xml:space="preserve"> &lt;-</w:t>
      </w:r>
      <w:r>
        <w:t xml:space="preserve"> </w:t>
      </w:r>
      <w:r w:rsidRPr="00396E0B">
        <w:rPr>
          <w:i/>
          <w:u w:val="single"/>
        </w:rPr>
        <w:t>or your version number</w:t>
      </w:r>
    </w:p>
    <w:p w:rsidR="00CE1277" w:rsidRPr="00CE1277" w:rsidRDefault="00CE1277" w:rsidP="00CE1277">
      <w:pPr>
        <w:pStyle w:val="ListParagraph"/>
        <w:numPr>
          <w:ilvl w:val="0"/>
          <w:numId w:val="9"/>
        </w:numPr>
        <w:rPr>
          <w:i/>
        </w:rPr>
      </w:pPr>
      <w:r>
        <w:t>Add the following directories to your Path variable under System Variables</w:t>
      </w:r>
    </w:p>
    <w:p w:rsidR="00CE1277" w:rsidRPr="00CB5849" w:rsidRDefault="00CE1277" w:rsidP="00CE1277">
      <w:pPr>
        <w:pStyle w:val="ListParagraph"/>
        <w:numPr>
          <w:ilvl w:val="1"/>
          <w:numId w:val="9"/>
        </w:numPr>
        <w:rPr>
          <w:i/>
        </w:rPr>
      </w:pPr>
      <w:r w:rsidRPr="00CE1277">
        <w:rPr>
          <w:i/>
        </w:rPr>
        <w:t>C</w:t>
      </w:r>
      <w:r w:rsidRPr="00CE1277">
        <w:t>:\tibco\as\2.0\lib;C:\tibco\as\2.0\bin;</w:t>
      </w:r>
    </w:p>
    <w:p w:rsidR="00CB5849" w:rsidRPr="00CB5849" w:rsidRDefault="00CB5849" w:rsidP="00CE1277">
      <w:pPr>
        <w:pStyle w:val="ListParagraph"/>
        <w:numPr>
          <w:ilvl w:val="1"/>
          <w:numId w:val="9"/>
        </w:numPr>
      </w:pPr>
      <w:r w:rsidRPr="00CB5849">
        <w:t>C:\Program Files (x86)\Java\jdk1.6.0_45\bin;</w:t>
      </w:r>
      <w:r>
        <w:t xml:space="preserve"> (If you don't already have Java in your path variable)</w:t>
      </w:r>
    </w:p>
    <w:p w:rsidR="00CE1277" w:rsidRPr="00F5500B" w:rsidRDefault="00F5500B" w:rsidP="00CE1277">
      <w:pPr>
        <w:pStyle w:val="ListParagraph"/>
        <w:numPr>
          <w:ilvl w:val="0"/>
          <w:numId w:val="9"/>
        </w:numPr>
        <w:rPr>
          <w:i/>
        </w:rPr>
      </w:pPr>
      <w:r>
        <w:t>Next, we need to setup Tomcat to load the ActiveSpaces JAR and DLL into the shared classloader.</w:t>
      </w:r>
    </w:p>
    <w:p w:rsidR="00F5500B" w:rsidRPr="00F5500B" w:rsidRDefault="00F5500B" w:rsidP="00F5500B">
      <w:pPr>
        <w:pStyle w:val="ListParagraph"/>
        <w:numPr>
          <w:ilvl w:val="1"/>
          <w:numId w:val="9"/>
        </w:numPr>
        <w:rPr>
          <w:i/>
        </w:rPr>
      </w:pPr>
      <w:r>
        <w:t xml:space="preserve">Copy </w:t>
      </w:r>
      <w:r w:rsidRPr="00F5500B">
        <w:t>C:\tibco\as\2.0\lib</w:t>
      </w:r>
      <w:r>
        <w:t>\</w:t>
      </w:r>
      <w:r w:rsidRPr="00F5500B">
        <w:t>as-common.jar</w:t>
      </w:r>
      <w:r>
        <w:t xml:space="preserve"> to &lt;your tomcat directory&gt;\lib</w:t>
      </w:r>
    </w:p>
    <w:p w:rsidR="00F5500B" w:rsidRPr="009019CC" w:rsidRDefault="00F5500B" w:rsidP="00F5500B">
      <w:pPr>
        <w:pStyle w:val="ListParagraph"/>
        <w:numPr>
          <w:ilvl w:val="1"/>
          <w:numId w:val="9"/>
        </w:numPr>
        <w:rPr>
          <w:i/>
        </w:rPr>
      </w:pPr>
      <w:r>
        <w:t xml:space="preserve">Copy </w:t>
      </w:r>
      <w:r w:rsidRPr="00F5500B">
        <w:t>C:\tibco\as\2.0\lib</w:t>
      </w:r>
      <w:r>
        <w:t>\</w:t>
      </w:r>
      <w:r w:rsidRPr="00F5500B">
        <w:t xml:space="preserve"> as-common.dll</w:t>
      </w:r>
      <w:r>
        <w:t xml:space="preserve"> to &lt;your tomcat directory&gt;\bin</w:t>
      </w:r>
    </w:p>
    <w:p w:rsidR="009019CC" w:rsidRPr="00001879" w:rsidRDefault="00001879" w:rsidP="009019CC">
      <w:pPr>
        <w:pStyle w:val="ListParagraph"/>
        <w:numPr>
          <w:ilvl w:val="0"/>
          <w:numId w:val="9"/>
        </w:numPr>
        <w:rPr>
          <w:i/>
        </w:rPr>
      </w:pPr>
      <w:r>
        <w:t>Now run eclipse.exe in the Eclipse folder to start the IDE and close the Welcome page</w:t>
      </w:r>
    </w:p>
    <w:p w:rsidR="00001879" w:rsidRPr="00001879" w:rsidRDefault="00001879" w:rsidP="009019CC">
      <w:pPr>
        <w:pStyle w:val="ListParagraph"/>
        <w:numPr>
          <w:ilvl w:val="0"/>
          <w:numId w:val="9"/>
        </w:numPr>
        <w:rPr>
          <w:i/>
        </w:rPr>
      </w:pPr>
      <w:r>
        <w:t>Right click the left panel called Project Explorer and click Import &gt; Import...</w:t>
      </w:r>
    </w:p>
    <w:p w:rsidR="00001879" w:rsidRPr="00001879" w:rsidRDefault="00001879" w:rsidP="00001879">
      <w:pPr>
        <w:pStyle w:val="ListParagraph"/>
        <w:numPr>
          <w:ilvl w:val="1"/>
          <w:numId w:val="9"/>
        </w:numPr>
        <w:rPr>
          <w:i/>
        </w:rPr>
      </w:pPr>
      <w:r>
        <w:t>Select General &gt; Existing Projects into Workspace and Next</w:t>
      </w:r>
    </w:p>
    <w:p w:rsidR="00001879" w:rsidRPr="00001879" w:rsidRDefault="00001879" w:rsidP="00001879">
      <w:pPr>
        <w:pStyle w:val="ListParagraph"/>
        <w:numPr>
          <w:ilvl w:val="1"/>
          <w:numId w:val="9"/>
        </w:numPr>
        <w:rPr>
          <w:i/>
        </w:rPr>
      </w:pPr>
      <w:r>
        <w:t>Under Select root directory, browse to the IBS root directory and click ok</w:t>
      </w:r>
    </w:p>
    <w:p w:rsidR="00001879" w:rsidRDefault="00001879" w:rsidP="00001879">
      <w:pPr>
        <w:pStyle w:val="ListParagraph"/>
        <w:numPr>
          <w:ilvl w:val="2"/>
          <w:numId w:val="9"/>
        </w:numPr>
      </w:pPr>
      <w:r w:rsidRPr="00001879">
        <w:t xml:space="preserve">The </w:t>
      </w:r>
      <w:r>
        <w:t>root directory for the IBS is SMUtBank_IBS. It can be found under our SVN &gt; App &gt; IBBackend &gt; Server</w:t>
      </w:r>
    </w:p>
    <w:p w:rsidR="00001879" w:rsidRDefault="00001879" w:rsidP="00001879">
      <w:pPr>
        <w:pStyle w:val="ListParagraph"/>
        <w:numPr>
          <w:ilvl w:val="1"/>
          <w:numId w:val="9"/>
        </w:numPr>
      </w:pPr>
      <w:r>
        <w:t>Click Finish</w:t>
      </w:r>
    </w:p>
    <w:p w:rsidR="00001879" w:rsidRDefault="00001879" w:rsidP="00001879">
      <w:pPr>
        <w:pStyle w:val="ListParagraph"/>
        <w:numPr>
          <w:ilvl w:val="0"/>
          <w:numId w:val="9"/>
        </w:numPr>
      </w:pPr>
      <w:r>
        <w:t>Once the project folder has appeared on the Project Explorer, select the SMUtBank_IBS folder icon and click Run As &gt; Run on Server</w:t>
      </w:r>
    </w:p>
    <w:p w:rsidR="00001879" w:rsidRDefault="00001879" w:rsidP="00001879">
      <w:pPr>
        <w:pStyle w:val="ListParagraph"/>
        <w:numPr>
          <w:ilvl w:val="1"/>
          <w:numId w:val="9"/>
        </w:numPr>
      </w:pPr>
      <w:r>
        <w:lastRenderedPageBreak/>
        <w:t>Under Select the server type, choose Apache &gt; Tomcat v7.0 Server</w:t>
      </w:r>
      <w:r w:rsidR="0044068D">
        <w:t xml:space="preserve"> and check the Always use this server when running this project, then click Next</w:t>
      </w:r>
    </w:p>
    <w:p w:rsidR="0044068D" w:rsidRDefault="00AB4F35" w:rsidP="00001879">
      <w:pPr>
        <w:pStyle w:val="ListParagraph"/>
        <w:numPr>
          <w:ilvl w:val="1"/>
          <w:numId w:val="9"/>
        </w:numPr>
      </w:pPr>
      <w:r>
        <w:t>Under Tomcat installation directory, click browse and select the folder in which you extracted the Tomcat to earlier on</w:t>
      </w:r>
    </w:p>
    <w:p w:rsidR="00AB4F35" w:rsidRDefault="00AB4F35" w:rsidP="00AB4F35">
      <w:pPr>
        <w:pStyle w:val="ListParagraph"/>
        <w:numPr>
          <w:ilvl w:val="1"/>
          <w:numId w:val="9"/>
        </w:numPr>
      </w:pPr>
      <w:r>
        <w:t>If you have multiple JREs on your computer, this is the time to set JRE6 32bit to the server, otherwise the Workbench default JRE will do and click Finish</w:t>
      </w:r>
    </w:p>
    <w:p w:rsidR="00AB4F35" w:rsidRDefault="002D4A14" w:rsidP="00AB4F35">
      <w:pPr>
        <w:pStyle w:val="ListParagraph"/>
        <w:numPr>
          <w:ilvl w:val="0"/>
          <w:numId w:val="9"/>
        </w:numPr>
      </w:pPr>
      <w:r>
        <w:t>Now Windows Firewall will appear, with Eclipse and Java asking for permission to access the network, allow access for both.</w:t>
      </w:r>
    </w:p>
    <w:p w:rsidR="002D4A14" w:rsidRDefault="002D4A14" w:rsidP="00AB4F35">
      <w:pPr>
        <w:pStyle w:val="ListParagraph"/>
        <w:numPr>
          <w:ilvl w:val="0"/>
          <w:numId w:val="9"/>
        </w:numPr>
      </w:pPr>
      <w:r>
        <w:t>Go to the Server tab, on the bottom panel, 3</w:t>
      </w:r>
      <w:r w:rsidRPr="002D4A14">
        <w:rPr>
          <w:vertAlign w:val="superscript"/>
        </w:rPr>
        <w:t>rd</w:t>
      </w:r>
      <w:r>
        <w:t xml:space="preserve"> from the left and click the red stop button on the top right of the panel. Then click the green play button to restart the server.</w:t>
      </w:r>
    </w:p>
    <w:p w:rsidR="002D4A14" w:rsidRDefault="002D4A14" w:rsidP="00AB4F35">
      <w:pPr>
        <w:pStyle w:val="ListParagraph"/>
        <w:numPr>
          <w:ilvl w:val="0"/>
          <w:numId w:val="9"/>
        </w:numPr>
      </w:pPr>
      <w:r>
        <w:t>Now go to the following link in your Chrome: http://localhost:8080/SMUtBank_IBS/ and you should see the IBS Testing page.</w:t>
      </w:r>
    </w:p>
    <w:p w:rsidR="00AF13BE" w:rsidRDefault="00AF13BE" w:rsidP="00AF13BE">
      <w:pPr>
        <w:pStyle w:val="ListParagraph"/>
        <w:numPr>
          <w:ilvl w:val="0"/>
          <w:numId w:val="9"/>
        </w:numPr>
      </w:pPr>
      <w:r>
        <w:t>*Important Note* Whenever changes are made outside of Eclipse, E.g. you manually add a file to the project folder or add a lib to the tomcat server, you need to click the project folder under the Project Explorer and hit F5 to force a refresh and restart the Tomcat server.</w:t>
      </w:r>
    </w:p>
    <w:p w:rsidR="00022ADB" w:rsidRDefault="00022ADB" w:rsidP="00022ADB">
      <w:pPr>
        <w:pStyle w:val="Heading3"/>
      </w:pPr>
      <w:bookmarkStart w:id="5" w:name="_Toc373710319"/>
      <w:r>
        <w:t>Building the WAR file</w:t>
      </w:r>
      <w:bookmarkEnd w:id="5"/>
    </w:p>
    <w:p w:rsidR="00022ADB" w:rsidRDefault="00022ADB" w:rsidP="00022ADB">
      <w:r>
        <w:t>To build the WAR file for Tomcat deployment, right click the project folder under Project Explorer and click Export &gt; WAR file. Optimize the runtime for Apache Tomcat 7 and select a destination to export the WAR file. Then click Finish.</w:t>
      </w:r>
    </w:p>
    <w:p w:rsidR="004F4127" w:rsidRDefault="004F4127" w:rsidP="004F4127">
      <w:pPr>
        <w:pStyle w:val="Heading3"/>
      </w:pPr>
      <w:bookmarkStart w:id="6" w:name="_Toc373710320"/>
      <w:r>
        <w:t>Deploying to deployment Tomcat</w:t>
      </w:r>
      <w:bookmarkEnd w:id="6"/>
    </w:p>
    <w:p w:rsidR="004F4127" w:rsidRDefault="004F4127" w:rsidP="00022ADB">
      <w:r>
        <w:t xml:space="preserve">Open a browser to the Tomcat app manager, usually at </w:t>
      </w:r>
      <w:hyperlink r:id="rId8" w:history="1">
        <w:r>
          <w:rPr>
            <w:rStyle w:val="Hyperlink"/>
          </w:rPr>
          <w:t>http://10.0.106.169:8080/manager/html/</w:t>
        </w:r>
      </w:hyperlink>
      <w:r>
        <w:t>. Username and password is tomcat. Assuming that the project is already undeployed, scroll down to WAR file to deploy &gt; click choose file and select the WAR file to deploy. Then click Deploy.</w:t>
      </w:r>
    </w:p>
    <w:p w:rsidR="004F4127" w:rsidRDefault="004F4127" w:rsidP="004F4127">
      <w:pPr>
        <w:pStyle w:val="Heading3"/>
      </w:pPr>
      <w:bookmarkStart w:id="7" w:name="_Toc373710321"/>
      <w:r>
        <w:t>Starting up to IBS</w:t>
      </w:r>
      <w:bookmarkEnd w:id="7"/>
    </w:p>
    <w:p w:rsidR="004F4127" w:rsidRDefault="004F4127" w:rsidP="004F4127">
      <w:r>
        <w:t>To startup the IBS after deploying, go to the app test page and click Startup IBS. Once startup has been completed, it will return the time it took at the top. It is not compulsory to startup the server before use as the first user which accesses the server will auto trigger the startup code, but it will allow the first user to access the IBS a faster response time.</w:t>
      </w:r>
    </w:p>
    <w:p w:rsidR="004F4127" w:rsidRDefault="004F4127" w:rsidP="004F4127">
      <w:pPr>
        <w:pStyle w:val="Heading3"/>
      </w:pPr>
      <w:bookmarkStart w:id="8" w:name="_Toc373710322"/>
      <w:r>
        <w:t>Shutting down the IBS</w:t>
      </w:r>
      <w:r w:rsidR="00E33C77">
        <w:t xml:space="preserve"> and undeploying the WAR file</w:t>
      </w:r>
      <w:bookmarkEnd w:id="8"/>
    </w:p>
    <w:p w:rsidR="001F5D31" w:rsidRDefault="004F4127" w:rsidP="004F4127">
      <w:r>
        <w:t xml:space="preserve">It is important to shutdown the IBS before undeploying. Otherwise, you will not be able to undeploy the WAR file </w:t>
      </w:r>
      <w:r w:rsidR="00E33C77">
        <w:t xml:space="preserve">from the tomcat web app manager and will have to manually remove it from the tomcat server webapps folder after force closing the tomcat server. </w:t>
      </w:r>
    </w:p>
    <w:p w:rsidR="004F4127" w:rsidRPr="004F4127" w:rsidRDefault="00E33C77" w:rsidP="004F4127">
      <w:r>
        <w:t xml:space="preserve">In order </w:t>
      </w:r>
      <w:r w:rsidR="001F5D31">
        <w:t xml:space="preserve">to undeploy safely, go to the IBS test page and click Shutdown IBS for redeployment. At this point of time, it is important to ensure that no other users attempt to access the server, otherwise it will restart again. After that, go to the tomcat web app manager and and click the number in the sessions column for SMUtBank_IBS. Check all the boxes in the list and click Invalidate selected Sessions. Then return to the main page. Then click stop. </w:t>
      </w:r>
      <w:r w:rsidR="00187E38">
        <w:t>Count to 5, then click undeploy. If you are lucky, it will undeploy. Otherwise, try clicking the undeploy button at once per second. If the button becomes disabled, refresh the page, and continue trying to undeploy. If after 30 seconds of undeploying and it still refuses to budge, try clicking Start, followed by undeploy. Usually, that will solve the problem. If it still does not work, you will have to remove the webapp manually from the tomcat server.</w:t>
      </w:r>
    </w:p>
    <w:p w:rsidR="00613256" w:rsidRDefault="00613256" w:rsidP="00613256">
      <w:pPr>
        <w:pStyle w:val="Heading2"/>
      </w:pPr>
      <w:bookmarkStart w:id="9" w:name="_Toc373710323"/>
      <w:r>
        <w:t>RMB</w:t>
      </w:r>
      <w:bookmarkEnd w:id="9"/>
    </w:p>
    <w:p w:rsidR="00F94DDC" w:rsidRDefault="00F94DDC" w:rsidP="00F94DDC">
      <w:pPr>
        <w:pStyle w:val="Heading3"/>
      </w:pPr>
      <w:bookmarkStart w:id="10" w:name="_Toc373710324"/>
      <w:r>
        <w:t>Requirements</w:t>
      </w:r>
      <w:bookmarkEnd w:id="10"/>
    </w:p>
    <w:p w:rsidR="00F94DDC" w:rsidRDefault="00F94DDC" w:rsidP="00F94DDC">
      <w:pPr>
        <w:pStyle w:val="ListParagraph"/>
        <w:numPr>
          <w:ilvl w:val="0"/>
          <w:numId w:val="10"/>
        </w:numPr>
      </w:pPr>
      <w:r>
        <w:t>Java 6 x86</w:t>
      </w:r>
    </w:p>
    <w:p w:rsidR="00F94DDC" w:rsidRDefault="00F94DDC" w:rsidP="00F94DDC">
      <w:pPr>
        <w:pStyle w:val="ListParagraph"/>
        <w:numPr>
          <w:ilvl w:val="0"/>
          <w:numId w:val="10"/>
        </w:numPr>
      </w:pPr>
      <w:r>
        <w:t>Appcelerator Titanium IDE</w:t>
      </w:r>
    </w:p>
    <w:p w:rsidR="00F94DDC" w:rsidRDefault="00F94DDC" w:rsidP="00F94DDC">
      <w:pPr>
        <w:pStyle w:val="ListParagraph"/>
        <w:numPr>
          <w:ilvl w:val="0"/>
          <w:numId w:val="10"/>
        </w:numPr>
      </w:pPr>
      <w:r>
        <w:t>An Appcelerator Titanium Account</w:t>
      </w:r>
    </w:p>
    <w:p w:rsidR="00DB3741" w:rsidRDefault="00DB3741" w:rsidP="00F94DDC">
      <w:pPr>
        <w:pStyle w:val="ListParagraph"/>
        <w:numPr>
          <w:ilvl w:val="0"/>
          <w:numId w:val="10"/>
        </w:numPr>
      </w:pPr>
      <w:r>
        <w:t>*Titanium only supports 32bit Java 6</w:t>
      </w:r>
    </w:p>
    <w:p w:rsidR="00F94DDC" w:rsidRDefault="00F94DDC" w:rsidP="00F94DDC">
      <w:pPr>
        <w:pStyle w:val="Heading3"/>
      </w:pPr>
      <w:bookmarkStart w:id="11" w:name="_Toc373710325"/>
      <w:r>
        <w:lastRenderedPageBreak/>
        <w:t>Steps</w:t>
      </w:r>
      <w:bookmarkEnd w:id="11"/>
    </w:p>
    <w:p w:rsidR="00F94DDC" w:rsidRDefault="0056618D" w:rsidP="00F94DDC">
      <w:pPr>
        <w:pStyle w:val="ListParagraph"/>
        <w:numPr>
          <w:ilvl w:val="0"/>
          <w:numId w:val="11"/>
        </w:numPr>
      </w:pPr>
      <w:r>
        <w:t>After downloading and creating an account on the Appcelerator website, install</w:t>
      </w:r>
      <w:r w:rsidR="00F03B43">
        <w:t xml:space="preserve"> the</w:t>
      </w:r>
      <w:r>
        <w:t xml:space="preserve"> Titanium</w:t>
      </w:r>
      <w:r w:rsidR="00F03B43">
        <w:t xml:space="preserve"> executable.</w:t>
      </w:r>
    </w:p>
    <w:p w:rsidR="00F03B43" w:rsidRDefault="00F03B43" w:rsidP="00F94DDC">
      <w:pPr>
        <w:pStyle w:val="ListParagraph"/>
        <w:numPr>
          <w:ilvl w:val="0"/>
          <w:numId w:val="11"/>
        </w:numPr>
      </w:pPr>
      <w:r>
        <w:t>After installation, launch Titanium and login with your Titanium Account.</w:t>
      </w:r>
    </w:p>
    <w:p w:rsidR="008D3EC9" w:rsidRDefault="008D3EC9" w:rsidP="00F94DDC">
      <w:pPr>
        <w:pStyle w:val="ListParagraph"/>
        <w:numPr>
          <w:ilvl w:val="0"/>
          <w:numId w:val="11"/>
        </w:numPr>
      </w:pPr>
      <w:r>
        <w:t>Once the Dashboard loads,</w:t>
      </w:r>
      <w:r w:rsidR="00803193">
        <w:t xml:space="preserve"> click Getting Started &gt;</w:t>
      </w:r>
      <w:r>
        <w:t xml:space="preserve"> Configure Native SDKs, select Android SDK and click the button Install or Update Android SDK.</w:t>
      </w:r>
    </w:p>
    <w:p w:rsidR="008D3EC9" w:rsidRDefault="008D3EC9" w:rsidP="008D3EC9">
      <w:pPr>
        <w:pStyle w:val="ListParagraph"/>
        <w:numPr>
          <w:ilvl w:val="1"/>
          <w:numId w:val="11"/>
        </w:numPr>
      </w:pPr>
      <w:r>
        <w:t xml:space="preserve">You may also wish to follow the Titanium guide here: </w:t>
      </w:r>
      <w:r w:rsidRPr="008D3EC9">
        <w:t>http://docs.appcelerator.com/titanium/latest/#!/guide/Quick_Start-section-29004949_QuickStart-LaunchingTitaniumStudio</w:t>
      </w:r>
    </w:p>
    <w:p w:rsidR="00132526" w:rsidRDefault="00132526" w:rsidP="008D3EC9">
      <w:pPr>
        <w:pStyle w:val="ListParagraph"/>
        <w:numPr>
          <w:ilvl w:val="1"/>
          <w:numId w:val="11"/>
        </w:numPr>
      </w:pPr>
      <w:r>
        <w:t xml:space="preserve">Also of importance is the Titanium Compatibility Matrix listed here: </w:t>
      </w:r>
      <w:r w:rsidRPr="00132526">
        <w:t>http://docs.appcelerator.com/titanium/latest/#!/guide/Titanium_Compatibility_Matrix-section-29004837_TitaniumCompatibilityMatrix-Xcode</w:t>
      </w:r>
    </w:p>
    <w:p w:rsidR="00EA2BEE" w:rsidRDefault="00EA2BEE" w:rsidP="008D3EC9">
      <w:pPr>
        <w:pStyle w:val="ListParagraph"/>
        <w:numPr>
          <w:ilvl w:val="1"/>
          <w:numId w:val="11"/>
        </w:numPr>
      </w:pPr>
      <w:r>
        <w:t>Depending on which version of Titanium SDK you are running, there are minimum and maximum version for both Android and XCode SDKs</w:t>
      </w:r>
    </w:p>
    <w:p w:rsidR="00BD05D1" w:rsidRDefault="00BD05D1" w:rsidP="008D3EC9">
      <w:pPr>
        <w:pStyle w:val="ListParagraph"/>
        <w:numPr>
          <w:ilvl w:val="1"/>
          <w:numId w:val="11"/>
        </w:numPr>
      </w:pPr>
      <w:r>
        <w:t xml:space="preserve">You </w:t>
      </w:r>
      <w:r w:rsidR="006B5A25">
        <w:t>will need to</w:t>
      </w:r>
      <w:r>
        <w:t xml:space="preserve"> do a full update of Titanium and the SDK before moving on to the next step.</w:t>
      </w:r>
      <w:r w:rsidR="004E18F6">
        <w:t xml:space="preserve"> Click Next for any popups.</w:t>
      </w:r>
    </w:p>
    <w:p w:rsidR="002B1564" w:rsidRDefault="002B1564" w:rsidP="008D3EC9">
      <w:pPr>
        <w:pStyle w:val="ListParagraph"/>
        <w:numPr>
          <w:ilvl w:val="1"/>
          <w:numId w:val="11"/>
        </w:numPr>
      </w:pPr>
      <w:r>
        <w:t>Remember to allow the IDE through the firewall if it so requests</w:t>
      </w:r>
    </w:p>
    <w:p w:rsidR="002B4EEF" w:rsidRDefault="002B4EEF" w:rsidP="008D3EC9">
      <w:pPr>
        <w:pStyle w:val="ListParagraph"/>
        <w:numPr>
          <w:ilvl w:val="1"/>
          <w:numId w:val="11"/>
        </w:numPr>
      </w:pPr>
      <w:r>
        <w:t>You should also switch the Titanium UI Studio to the Advance layout, under Customize your Environment</w:t>
      </w:r>
    </w:p>
    <w:p w:rsidR="008D3EC9" w:rsidRDefault="00132526" w:rsidP="008D3EC9">
      <w:pPr>
        <w:pStyle w:val="ListParagraph"/>
        <w:numPr>
          <w:ilvl w:val="0"/>
          <w:numId w:val="11"/>
        </w:numPr>
      </w:pPr>
      <w:r>
        <w:t>This will launch the Android SDK installer</w:t>
      </w:r>
      <w:r w:rsidR="002B4EEF">
        <w:t>, set the installer to install to</w:t>
      </w:r>
      <w:r w:rsidR="00474B00">
        <w:t xml:space="preserve"> a folder in</w:t>
      </w:r>
      <w:r w:rsidR="002B4EEF">
        <w:t xml:space="preserve"> your root drive</w:t>
      </w:r>
      <w:r w:rsidR="00474B00">
        <w:t xml:space="preserve"> E.g. C:\Android</w:t>
      </w:r>
    </w:p>
    <w:p w:rsidR="002B4EEF" w:rsidRDefault="006A6B99" w:rsidP="008D3EC9">
      <w:pPr>
        <w:pStyle w:val="ListParagraph"/>
        <w:numPr>
          <w:ilvl w:val="0"/>
          <w:numId w:val="11"/>
        </w:numPr>
      </w:pPr>
      <w:r>
        <w:t>Once it has downloaded, the Android SDK will launch. Select the following to install</w:t>
      </w:r>
    </w:p>
    <w:p w:rsidR="006A6B99" w:rsidRDefault="006A6B99" w:rsidP="006A6B99">
      <w:pPr>
        <w:pStyle w:val="ListParagraph"/>
        <w:numPr>
          <w:ilvl w:val="1"/>
          <w:numId w:val="11"/>
        </w:numPr>
      </w:pPr>
      <w:r>
        <w:t>All items under Tools</w:t>
      </w:r>
    </w:p>
    <w:p w:rsidR="006A6B99" w:rsidRDefault="006A6B99" w:rsidP="006A6B99">
      <w:pPr>
        <w:pStyle w:val="ListParagraph"/>
        <w:numPr>
          <w:ilvl w:val="1"/>
          <w:numId w:val="11"/>
        </w:numPr>
      </w:pPr>
      <w:r>
        <w:t>Android 4.0.3 &gt; SDK Platform</w:t>
      </w:r>
    </w:p>
    <w:p w:rsidR="006A6B99" w:rsidRPr="00F94DDC" w:rsidRDefault="006A6B99" w:rsidP="006A6B99">
      <w:pPr>
        <w:pStyle w:val="ListParagraph"/>
        <w:numPr>
          <w:ilvl w:val="1"/>
          <w:numId w:val="11"/>
        </w:numPr>
      </w:pPr>
      <w:r>
        <w:t>Android 4.0.3 &gt; ARM EABI v7a System Image</w:t>
      </w:r>
    </w:p>
    <w:p w:rsidR="006A6B99" w:rsidRPr="00F94DDC" w:rsidRDefault="006A6B99" w:rsidP="006A6B99">
      <w:pPr>
        <w:pStyle w:val="ListParagraph"/>
        <w:numPr>
          <w:ilvl w:val="1"/>
          <w:numId w:val="11"/>
        </w:numPr>
      </w:pPr>
      <w:r>
        <w:t>Android 4.0.3 &gt; Intel x86 Atom System Image</w:t>
      </w:r>
    </w:p>
    <w:p w:rsidR="006A6B99" w:rsidRDefault="006A6B99" w:rsidP="006A6B99">
      <w:pPr>
        <w:pStyle w:val="ListParagraph"/>
        <w:numPr>
          <w:ilvl w:val="1"/>
          <w:numId w:val="11"/>
        </w:numPr>
      </w:pPr>
      <w:r>
        <w:t>Android 4.0.3 &gt; Google APIs</w:t>
      </w:r>
    </w:p>
    <w:p w:rsidR="00F75283" w:rsidRDefault="00F75283" w:rsidP="006A6B99">
      <w:pPr>
        <w:pStyle w:val="ListParagraph"/>
        <w:numPr>
          <w:ilvl w:val="1"/>
          <w:numId w:val="11"/>
        </w:numPr>
      </w:pPr>
      <w:r>
        <w:t>Android 2.3.3 &gt; SDK Platform</w:t>
      </w:r>
    </w:p>
    <w:p w:rsidR="00F75283" w:rsidRDefault="00F75283" w:rsidP="00F75283">
      <w:pPr>
        <w:pStyle w:val="ListParagraph"/>
        <w:numPr>
          <w:ilvl w:val="1"/>
          <w:numId w:val="11"/>
        </w:numPr>
      </w:pPr>
      <w:r>
        <w:t>Android 2.3.3 &gt; Intel x86 Atom System Image</w:t>
      </w:r>
    </w:p>
    <w:p w:rsidR="00F75283" w:rsidRPr="00F94DDC" w:rsidRDefault="00F75283" w:rsidP="00F75283">
      <w:pPr>
        <w:pStyle w:val="ListParagraph"/>
        <w:numPr>
          <w:ilvl w:val="1"/>
          <w:numId w:val="11"/>
        </w:numPr>
      </w:pPr>
      <w:r>
        <w:t>Android 2.3.3 &gt; Google APIs</w:t>
      </w:r>
    </w:p>
    <w:p w:rsidR="006A6B99" w:rsidRDefault="006A6B99" w:rsidP="006A6B99">
      <w:pPr>
        <w:pStyle w:val="ListParagraph"/>
        <w:numPr>
          <w:ilvl w:val="1"/>
          <w:numId w:val="11"/>
        </w:numPr>
      </w:pPr>
      <w:r>
        <w:t>All items under Extras</w:t>
      </w:r>
    </w:p>
    <w:p w:rsidR="00D11202" w:rsidRDefault="00D11202" w:rsidP="006A6B99">
      <w:pPr>
        <w:pStyle w:val="ListParagraph"/>
        <w:numPr>
          <w:ilvl w:val="1"/>
          <w:numId w:val="11"/>
        </w:numPr>
      </w:pPr>
      <w:r>
        <w:t>*You may wish to download the newer versions of Android to test with, but it is not guaranteed to work</w:t>
      </w:r>
    </w:p>
    <w:p w:rsidR="006A6B99" w:rsidRDefault="00BB50D3" w:rsidP="006A6B99">
      <w:pPr>
        <w:pStyle w:val="ListParagraph"/>
        <w:numPr>
          <w:ilvl w:val="0"/>
          <w:numId w:val="11"/>
        </w:numPr>
      </w:pPr>
      <w:r>
        <w:t>Click Install and Accept the license for all items (scroll down and ensure there are all Ticks)</w:t>
      </w:r>
      <w:r w:rsidR="00FD20A4">
        <w:t xml:space="preserve"> and click Install</w:t>
      </w:r>
    </w:p>
    <w:p w:rsidR="00BB50D3" w:rsidRDefault="00BF0130" w:rsidP="006A6B99">
      <w:pPr>
        <w:pStyle w:val="ListParagraph"/>
        <w:numPr>
          <w:ilvl w:val="0"/>
          <w:numId w:val="11"/>
        </w:numPr>
      </w:pPr>
      <w:r>
        <w:t>Once</w:t>
      </w:r>
      <w:r w:rsidR="001E1571">
        <w:t xml:space="preserve"> all</w:t>
      </w:r>
      <w:r>
        <w:t xml:space="preserve"> the downloads are completed, you may close the Android SDK.</w:t>
      </w:r>
    </w:p>
    <w:p w:rsidR="00BF0130" w:rsidRDefault="00BF0130" w:rsidP="00BF0130">
      <w:pPr>
        <w:pStyle w:val="ListParagraph"/>
        <w:numPr>
          <w:ilvl w:val="1"/>
          <w:numId w:val="11"/>
        </w:numPr>
      </w:pPr>
      <w:r>
        <w:t>At this point, if you are running a Intel machine with a Intel processor that supports virtualization, you should install the Intel HAXM so you can run the Intel Android image which will provide a much improved experience on the Android emulator</w:t>
      </w:r>
    </w:p>
    <w:p w:rsidR="00BF0130" w:rsidRDefault="004B1AC0" w:rsidP="00BF0130">
      <w:pPr>
        <w:pStyle w:val="ListParagraph"/>
        <w:numPr>
          <w:ilvl w:val="1"/>
          <w:numId w:val="11"/>
        </w:numPr>
      </w:pPr>
      <w:r>
        <w:t>Go to the Android SDK folder &gt;extras &gt; intel &gt; Hardware_Accelerated_Execution_Manager and install IntelHaxm.exe</w:t>
      </w:r>
    </w:p>
    <w:p w:rsidR="004B1AC0" w:rsidRDefault="004B1AC0" w:rsidP="00BF0130">
      <w:pPr>
        <w:pStyle w:val="ListParagraph"/>
        <w:numPr>
          <w:ilvl w:val="1"/>
          <w:numId w:val="11"/>
        </w:numPr>
      </w:pPr>
      <w:r>
        <w:t>If the installation completes successfully, you may use the Intel Android image instead to run the emulator</w:t>
      </w:r>
    </w:p>
    <w:p w:rsidR="007F73EC" w:rsidRDefault="007F73EC" w:rsidP="004B1AC0">
      <w:pPr>
        <w:pStyle w:val="ListParagraph"/>
        <w:numPr>
          <w:ilvl w:val="0"/>
          <w:numId w:val="11"/>
        </w:numPr>
      </w:pPr>
      <w:r>
        <w:t>Now you will need to import the necessary modules into Titanium.</w:t>
      </w:r>
    </w:p>
    <w:p w:rsidR="007F73EC" w:rsidRDefault="007F73EC" w:rsidP="007F73EC">
      <w:pPr>
        <w:pStyle w:val="ListParagraph"/>
        <w:numPr>
          <w:ilvl w:val="1"/>
          <w:numId w:val="11"/>
        </w:numPr>
      </w:pPr>
      <w:r>
        <w:t xml:space="preserve">From the SVN folder &gt; App &gt; Libraries, </w:t>
      </w:r>
      <w:r w:rsidR="00C47EAF">
        <w:t>extract the contents of</w:t>
      </w:r>
      <w:r>
        <w:t xml:space="preserve"> </w:t>
      </w:r>
      <w:r w:rsidRPr="007F73EC">
        <w:t>ti.nfc-android-1.2.0.zip</w:t>
      </w:r>
      <w:r>
        <w:t xml:space="preserve"> and paste it in </w:t>
      </w:r>
      <w:r w:rsidRPr="007F73EC">
        <w:t>C:\Users\</w:t>
      </w:r>
      <w:r>
        <w:t>&lt;your windows username&gt;</w:t>
      </w:r>
      <w:r w:rsidR="00C47EAF">
        <w:t>\AppData\Roaming\Titanium</w:t>
      </w:r>
    </w:p>
    <w:p w:rsidR="006E62BC" w:rsidRDefault="006E62BC" w:rsidP="007F73EC">
      <w:pPr>
        <w:pStyle w:val="ListParagraph"/>
        <w:numPr>
          <w:ilvl w:val="1"/>
          <w:numId w:val="11"/>
        </w:numPr>
      </w:pPr>
      <w:r>
        <w:t>Restart Titanium</w:t>
      </w:r>
    </w:p>
    <w:p w:rsidR="004B1AC0" w:rsidRDefault="002A06DA" w:rsidP="004B1AC0">
      <w:pPr>
        <w:pStyle w:val="ListParagraph"/>
        <w:numPr>
          <w:ilvl w:val="0"/>
          <w:numId w:val="11"/>
        </w:numPr>
      </w:pPr>
      <w:r>
        <w:t>Now click Import Project on the left hand panel. Select Titanium &gt; Existing Mobile Project and click Next</w:t>
      </w:r>
    </w:p>
    <w:p w:rsidR="002A06DA" w:rsidRDefault="00550815" w:rsidP="004B1AC0">
      <w:pPr>
        <w:pStyle w:val="ListParagraph"/>
        <w:numPr>
          <w:ilvl w:val="0"/>
          <w:numId w:val="11"/>
        </w:numPr>
      </w:pPr>
      <w:r>
        <w:t>Browse to the correct Project directory and click Finish</w:t>
      </w:r>
    </w:p>
    <w:p w:rsidR="00550815" w:rsidRDefault="00550815" w:rsidP="00550815">
      <w:pPr>
        <w:pStyle w:val="ListParagraph"/>
        <w:numPr>
          <w:ilvl w:val="1"/>
          <w:numId w:val="11"/>
        </w:numPr>
      </w:pPr>
      <w:r>
        <w:t>SVN folder &gt; App &gt; tBankMobileApp</w:t>
      </w:r>
    </w:p>
    <w:p w:rsidR="00550815" w:rsidRDefault="00DD685D" w:rsidP="00550815">
      <w:pPr>
        <w:pStyle w:val="ListParagraph"/>
        <w:numPr>
          <w:ilvl w:val="0"/>
          <w:numId w:val="11"/>
        </w:numPr>
      </w:pPr>
      <w:r>
        <w:t>Now, on the left hand panel, the project should have been imported and a few items will appear. Just above, there is an icon with a green play icon with a folder. Click that and choose Run Configurations.</w:t>
      </w:r>
    </w:p>
    <w:p w:rsidR="00DD685D" w:rsidRDefault="00DD685D" w:rsidP="00550815">
      <w:pPr>
        <w:pStyle w:val="ListParagraph"/>
        <w:numPr>
          <w:ilvl w:val="0"/>
          <w:numId w:val="11"/>
        </w:numPr>
      </w:pPr>
      <w:r>
        <w:lastRenderedPageBreak/>
        <w:t>Click Titanium Android Emulator and click the New icon near the top, first to the left</w:t>
      </w:r>
    </w:p>
    <w:p w:rsidR="00DD685D" w:rsidRDefault="00DD685D" w:rsidP="00550815">
      <w:pPr>
        <w:pStyle w:val="ListParagraph"/>
        <w:numPr>
          <w:ilvl w:val="0"/>
          <w:numId w:val="11"/>
        </w:numPr>
      </w:pPr>
      <w:r>
        <w:t>On the right hand panel, you can choose between the Android 4.0.3 ARM v7a version or the x86 version. If you successfully installed the Intel HAXM, choose the x86 version, else choose the ARM v7a version</w:t>
      </w:r>
    </w:p>
    <w:p w:rsidR="003C16F3" w:rsidRDefault="003C16F3" w:rsidP="00550815">
      <w:pPr>
        <w:pStyle w:val="ListParagraph"/>
        <w:numPr>
          <w:ilvl w:val="0"/>
          <w:numId w:val="11"/>
        </w:numPr>
      </w:pPr>
      <w:r>
        <w:t>Set the log level to trace</w:t>
      </w:r>
    </w:p>
    <w:p w:rsidR="003C16F3" w:rsidRDefault="003C16F3" w:rsidP="00550815">
      <w:pPr>
        <w:pStyle w:val="ListParagraph"/>
        <w:numPr>
          <w:ilvl w:val="0"/>
          <w:numId w:val="11"/>
        </w:numPr>
      </w:pPr>
      <w:r>
        <w:t>Set the Screen to WVGA 800</w:t>
      </w:r>
    </w:p>
    <w:p w:rsidR="003C16F3" w:rsidRDefault="003C16F3" w:rsidP="00550815">
      <w:pPr>
        <w:pStyle w:val="ListParagraph"/>
        <w:numPr>
          <w:ilvl w:val="0"/>
          <w:numId w:val="11"/>
        </w:numPr>
      </w:pPr>
      <w:r>
        <w:t>Check the Re-build Project on Launch box and click Apply then click Run</w:t>
      </w:r>
    </w:p>
    <w:p w:rsidR="003C16F3" w:rsidRDefault="00C40D13" w:rsidP="00550815">
      <w:pPr>
        <w:pStyle w:val="ListParagraph"/>
        <w:numPr>
          <w:ilvl w:val="0"/>
          <w:numId w:val="11"/>
        </w:numPr>
      </w:pPr>
      <w:r>
        <w:t>The first time it runs, it will take a while for the emulator to appear. Even after it appears, it will take some time for it to load. Give it around up to 15 minutes, depending on your computer speed.</w:t>
      </w:r>
    </w:p>
    <w:p w:rsidR="00C40D13" w:rsidRDefault="00C40D13" w:rsidP="00C40D13">
      <w:pPr>
        <w:pStyle w:val="ListParagraph"/>
        <w:numPr>
          <w:ilvl w:val="1"/>
          <w:numId w:val="11"/>
        </w:numPr>
      </w:pPr>
      <w:r>
        <w:t>Sometimes, it will hang at a screen with a status bar on the top. That is good enough, close the emulator and the next run will be fine</w:t>
      </w:r>
    </w:p>
    <w:p w:rsidR="00C40D13" w:rsidRDefault="00C40D13" w:rsidP="00C40D13">
      <w:pPr>
        <w:pStyle w:val="ListParagraph"/>
        <w:numPr>
          <w:ilvl w:val="1"/>
          <w:numId w:val="11"/>
        </w:numPr>
      </w:pPr>
      <w:r>
        <w:t>Note that the first time you run the emulator, Titanium will report that the emulator is not running. It is fine, once the emulator has started up, you can run the project again and it will detect the emulator.</w:t>
      </w:r>
    </w:p>
    <w:p w:rsidR="00C40D13" w:rsidRDefault="00C40D13" w:rsidP="00C40D13">
      <w:pPr>
        <w:pStyle w:val="ListParagraph"/>
        <w:numPr>
          <w:ilvl w:val="0"/>
          <w:numId w:val="11"/>
        </w:numPr>
      </w:pPr>
      <w:r>
        <w:t>After the first launch, go to the android sdk folder and run AVD Manager. Select the only item on the list and click Edit</w:t>
      </w:r>
    </w:p>
    <w:p w:rsidR="00C40D13" w:rsidRDefault="00C40D13" w:rsidP="00C40D13">
      <w:pPr>
        <w:pStyle w:val="ListParagraph"/>
        <w:numPr>
          <w:ilvl w:val="1"/>
          <w:numId w:val="11"/>
        </w:numPr>
      </w:pPr>
      <w:r>
        <w:t>Under the Hardware box, change the Max VM Application Heap to 128</w:t>
      </w:r>
    </w:p>
    <w:p w:rsidR="00C40D13" w:rsidRDefault="00C40D13" w:rsidP="00C40D13">
      <w:pPr>
        <w:pStyle w:val="ListParagraph"/>
        <w:numPr>
          <w:ilvl w:val="1"/>
          <w:numId w:val="11"/>
        </w:numPr>
      </w:pPr>
      <w:r>
        <w:t xml:space="preserve">If your computer has a dedicated graphics chip, you may enable GPU emulation by clicking New and choosing GPU emulation from the properties list and change the value to yes. *This will provide a much faster experience on the emulator but if you find your emulator crashes, turn off this option. </w:t>
      </w:r>
    </w:p>
    <w:p w:rsidR="00C40D13" w:rsidRDefault="00F13074" w:rsidP="00C40D13">
      <w:pPr>
        <w:pStyle w:val="ListParagraph"/>
        <w:numPr>
          <w:ilvl w:val="1"/>
          <w:numId w:val="11"/>
        </w:numPr>
      </w:pPr>
      <w:r>
        <w:t>When you are done, click Edit AVD</w:t>
      </w:r>
      <w:r w:rsidR="00263B85">
        <w:t xml:space="preserve"> and close the AVD manager</w:t>
      </w:r>
    </w:p>
    <w:p w:rsidR="00F13074" w:rsidRDefault="00263B85" w:rsidP="00C40D13">
      <w:pPr>
        <w:pStyle w:val="ListParagraph"/>
        <w:numPr>
          <w:ilvl w:val="1"/>
          <w:numId w:val="11"/>
        </w:numPr>
      </w:pPr>
      <w:r>
        <w:t>If your emulator is running, close it and launch it again from Titanium</w:t>
      </w:r>
    </w:p>
    <w:p w:rsidR="00263B85" w:rsidRDefault="003A3093" w:rsidP="004D50E2">
      <w:pPr>
        <w:pStyle w:val="ListParagraph"/>
        <w:numPr>
          <w:ilvl w:val="0"/>
          <w:numId w:val="11"/>
        </w:numPr>
      </w:pPr>
      <w:r>
        <w:t>Once your emulator has reached the locked screen, drag the lock icon to the right to enter the home screen. The go back to Titanium and Run the project again</w:t>
      </w:r>
    </w:p>
    <w:p w:rsidR="00C473A1" w:rsidRPr="00187E38" w:rsidRDefault="00F110E6" w:rsidP="00187E38">
      <w:pPr>
        <w:pStyle w:val="ListParagraph"/>
        <w:numPr>
          <w:ilvl w:val="0"/>
          <w:numId w:val="11"/>
        </w:numPr>
      </w:pPr>
      <w:r>
        <w:t>If it doesn't work the first time, try and try again. You may be second time lucky.</w:t>
      </w:r>
      <w:r w:rsidR="00727FD9">
        <w:t xml:space="preserve"> </w:t>
      </w:r>
    </w:p>
    <w:p w:rsidR="00C473A1" w:rsidRDefault="00C473A1" w:rsidP="00C473A1">
      <w:pPr>
        <w:pStyle w:val="Heading3"/>
      </w:pPr>
      <w:bookmarkStart w:id="12" w:name="_Toc373710326"/>
      <w:r>
        <w:t>Compiling for Deployment</w:t>
      </w:r>
      <w:bookmarkEnd w:id="12"/>
    </w:p>
    <w:p w:rsidR="00C473A1" w:rsidRDefault="00C473A1" w:rsidP="00C473A1">
      <w:r>
        <w:t>In the previous steps, we have launched the app onto the emulator for development purposes. Now if we intend to create an APK file for deployment to Android phones, we have to build the application.</w:t>
      </w:r>
    </w:p>
    <w:p w:rsidR="00C473A1" w:rsidRDefault="00027FF3" w:rsidP="00C473A1">
      <w:pPr>
        <w:pStyle w:val="ListParagraph"/>
        <w:numPr>
          <w:ilvl w:val="0"/>
          <w:numId w:val="12"/>
        </w:numPr>
      </w:pPr>
      <w:r>
        <w:t>Click the Brown package icon 2 buttons right of the Run icon and choose Distribute – Android App Store</w:t>
      </w:r>
    </w:p>
    <w:p w:rsidR="00027FF3" w:rsidRDefault="00027FF3" w:rsidP="00C473A1">
      <w:pPr>
        <w:pStyle w:val="ListParagraph"/>
        <w:numPr>
          <w:ilvl w:val="0"/>
          <w:numId w:val="12"/>
        </w:numPr>
      </w:pPr>
      <w:r>
        <w:t>Set the Distribution Location to where you want to save the APK to</w:t>
      </w:r>
    </w:p>
    <w:p w:rsidR="00027FF3" w:rsidRDefault="00027FF3" w:rsidP="00C473A1">
      <w:pPr>
        <w:pStyle w:val="ListParagraph"/>
        <w:numPr>
          <w:ilvl w:val="0"/>
          <w:numId w:val="12"/>
        </w:numPr>
      </w:pPr>
      <w:r>
        <w:t xml:space="preserve">For Keystore Location, click browse and go to SVN Folder &gt; </w:t>
      </w:r>
      <w:r w:rsidR="006238A3">
        <w:t>App &gt; APK Builds &gt; BankRevels.keystore</w:t>
      </w:r>
    </w:p>
    <w:p w:rsidR="006238A3" w:rsidRDefault="006238A3" w:rsidP="006238A3">
      <w:pPr>
        <w:pStyle w:val="ListParagraph"/>
        <w:numPr>
          <w:ilvl w:val="1"/>
          <w:numId w:val="12"/>
        </w:numPr>
      </w:pPr>
      <w:r>
        <w:t>The password is: yanniistheleader</w:t>
      </w:r>
    </w:p>
    <w:p w:rsidR="006238A3" w:rsidRDefault="006238A3" w:rsidP="006238A3">
      <w:pPr>
        <w:pStyle w:val="ListParagraph"/>
        <w:numPr>
          <w:ilvl w:val="0"/>
          <w:numId w:val="12"/>
        </w:numPr>
      </w:pPr>
      <w:r>
        <w:t>Click Publish</w:t>
      </w:r>
    </w:p>
    <w:p w:rsidR="001569A0" w:rsidRDefault="001569A0" w:rsidP="006238A3">
      <w:pPr>
        <w:pStyle w:val="ListParagraph"/>
        <w:numPr>
          <w:ilvl w:val="0"/>
          <w:numId w:val="12"/>
        </w:numPr>
      </w:pPr>
      <w:r>
        <w:t>In the future, you can click the newly generated button under the build icon to build it automatically without configuring the settings</w:t>
      </w:r>
    </w:p>
    <w:p w:rsidR="00525849" w:rsidRDefault="00525849" w:rsidP="006238A3">
      <w:pPr>
        <w:pStyle w:val="ListParagraph"/>
        <w:numPr>
          <w:ilvl w:val="0"/>
          <w:numId w:val="12"/>
        </w:numPr>
      </w:pPr>
      <w:r>
        <w:t>In order to deploy it to the IBS, you will need to copy the APK file to &lt;Eclipse project folder&gt;/WebContent/and</w:t>
      </w:r>
    </w:p>
    <w:p w:rsidR="00525849" w:rsidRPr="00C473A1" w:rsidRDefault="00525849" w:rsidP="006238A3">
      <w:pPr>
        <w:pStyle w:val="ListParagraph"/>
        <w:numPr>
          <w:ilvl w:val="0"/>
          <w:numId w:val="12"/>
        </w:numPr>
      </w:pPr>
      <w:r>
        <w:t>For iOS, &lt;Eclipse project folder&gt;/WebContent/ios</w:t>
      </w:r>
    </w:p>
    <w:p w:rsidR="00613256" w:rsidRDefault="00613256" w:rsidP="00613256">
      <w:pPr>
        <w:pStyle w:val="Heading1"/>
      </w:pPr>
      <w:bookmarkStart w:id="13" w:name="_Toc373710327"/>
      <w:r>
        <w:t>OS X</w:t>
      </w:r>
      <w:bookmarkEnd w:id="13"/>
    </w:p>
    <w:p w:rsidR="00613256" w:rsidRDefault="00613256" w:rsidP="00613256">
      <w:pPr>
        <w:pStyle w:val="Heading2"/>
      </w:pPr>
      <w:bookmarkStart w:id="14" w:name="_Toc373710328"/>
      <w:r>
        <w:t>RMB</w:t>
      </w:r>
      <w:bookmarkEnd w:id="14"/>
    </w:p>
    <w:p w:rsidR="00A75274" w:rsidRDefault="00A75274" w:rsidP="00A75274">
      <w:r>
        <w:t>Titanium for OS X is pretty straight forward, install the DMG file from the Titanium website, and then install Xcode from the App Center. Once Titanium launches, go to Getting Started and follow the instructions to install the iOS SDK.</w:t>
      </w:r>
      <w:r w:rsidR="0037388A">
        <w:t xml:space="preserve"> Following which import the project as specified in Android.</w:t>
      </w:r>
    </w:p>
    <w:p w:rsidR="0037388A" w:rsidRDefault="0037388A" w:rsidP="0037388A">
      <w:pPr>
        <w:pStyle w:val="ListParagraph"/>
        <w:numPr>
          <w:ilvl w:val="0"/>
          <w:numId w:val="13"/>
        </w:numPr>
        <w:spacing w:after="0" w:line="240" w:lineRule="auto"/>
        <w:jc w:val="left"/>
      </w:pPr>
      <w:r>
        <w:lastRenderedPageBreak/>
        <w:t xml:space="preserve">Go to folder </w:t>
      </w:r>
      <w:r w:rsidRPr="00AC07E8">
        <w:t>~/Library/Application Support/Titanium</w:t>
      </w:r>
      <w:r>
        <w:t>/</w:t>
      </w:r>
      <w:r w:rsidRPr="00AC07E8">
        <w:t>modules</w:t>
      </w:r>
      <w:r>
        <w:t>. Put ti.nfc into android folder and tibar into iphone folder.</w:t>
      </w:r>
    </w:p>
    <w:p w:rsidR="0037388A" w:rsidRDefault="0037388A" w:rsidP="0037388A">
      <w:pPr>
        <w:pStyle w:val="ListParagraph"/>
      </w:pPr>
      <w:r>
        <w:rPr>
          <w:noProof/>
          <w:lang w:val="en-SG" w:eastAsia="zh-CN" w:bidi="ar-SA"/>
        </w:rPr>
        <w:drawing>
          <wp:inline distT="0" distB="0" distL="0" distR="0">
            <wp:extent cx="5270500" cy="329120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1 at 4.33.05 PM.png"/>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0500" cy="3291205"/>
                    </a:xfrm>
                    <a:prstGeom prst="rect">
                      <a:avLst/>
                    </a:prstGeom>
                  </pic:spPr>
                </pic:pic>
              </a:graphicData>
            </a:graphic>
          </wp:inline>
        </w:drawing>
      </w:r>
    </w:p>
    <w:p w:rsidR="0037388A" w:rsidRDefault="0037388A" w:rsidP="0037388A">
      <w:pPr>
        <w:pStyle w:val="ListParagraph"/>
      </w:pPr>
      <w:r>
        <w:rPr>
          <w:noProof/>
          <w:lang w:val="en-SG" w:eastAsia="zh-CN" w:bidi="ar-SA"/>
        </w:rPr>
        <w:drawing>
          <wp:inline distT="0" distB="0" distL="0" distR="0">
            <wp:extent cx="5270500" cy="3291205"/>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1 at 4.33.52 PM.png"/>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0500" cy="3291205"/>
                    </a:xfrm>
                    <a:prstGeom prst="rect">
                      <a:avLst/>
                    </a:prstGeom>
                  </pic:spPr>
                </pic:pic>
              </a:graphicData>
            </a:graphic>
          </wp:inline>
        </w:drawing>
      </w:r>
    </w:p>
    <w:p w:rsidR="0037388A" w:rsidRDefault="0037388A" w:rsidP="0037388A">
      <w:pPr>
        <w:pStyle w:val="ListParagraph"/>
        <w:numPr>
          <w:ilvl w:val="0"/>
          <w:numId w:val="13"/>
        </w:numPr>
        <w:spacing w:after="0" w:line="240" w:lineRule="auto"/>
        <w:jc w:val="left"/>
      </w:pPr>
      <w:r>
        <w:t>Open Titanium Studio, import the mobile project.</w:t>
      </w:r>
    </w:p>
    <w:p w:rsidR="0037388A" w:rsidRDefault="0037388A" w:rsidP="0037388A">
      <w:pPr>
        <w:pStyle w:val="ListParagraph"/>
      </w:pPr>
      <w:r>
        <w:rPr>
          <w:noProof/>
          <w:lang w:val="en-SG" w:eastAsia="zh-CN" w:bidi="ar-SA"/>
        </w:rPr>
        <w:lastRenderedPageBreak/>
        <w:drawing>
          <wp:inline distT="0" distB="0" distL="0" distR="0">
            <wp:extent cx="5270500" cy="2845435"/>
            <wp:effectExtent l="0" t="0" r="1270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1 at 4.25.05 PM.png"/>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0500" cy="2845435"/>
                    </a:xfrm>
                    <a:prstGeom prst="rect">
                      <a:avLst/>
                    </a:prstGeom>
                  </pic:spPr>
                </pic:pic>
              </a:graphicData>
            </a:graphic>
          </wp:inline>
        </w:drawing>
      </w:r>
    </w:p>
    <w:p w:rsidR="0037388A" w:rsidRDefault="0037388A" w:rsidP="0037388A">
      <w:pPr>
        <w:pStyle w:val="ListParagraph"/>
      </w:pPr>
      <w:r>
        <w:rPr>
          <w:noProof/>
          <w:lang w:val="en-SG" w:eastAsia="zh-CN" w:bidi="ar-SA"/>
        </w:rPr>
        <w:drawing>
          <wp:inline distT="0" distB="0" distL="0" distR="0">
            <wp:extent cx="5270500" cy="2901315"/>
            <wp:effectExtent l="0" t="0" r="1270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1 at 4.26.48 PM.png"/>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0500" cy="2901315"/>
                    </a:xfrm>
                    <a:prstGeom prst="rect">
                      <a:avLst/>
                    </a:prstGeom>
                  </pic:spPr>
                </pic:pic>
              </a:graphicData>
            </a:graphic>
          </wp:inline>
        </w:drawing>
      </w:r>
    </w:p>
    <w:p w:rsidR="0037388A" w:rsidRDefault="0037388A" w:rsidP="0037388A">
      <w:pPr>
        <w:pStyle w:val="ListParagraph"/>
      </w:pPr>
      <w:r>
        <w:rPr>
          <w:noProof/>
          <w:lang w:val="en-SG" w:eastAsia="zh-CN" w:bidi="ar-SA"/>
        </w:rPr>
        <w:drawing>
          <wp:inline distT="0" distB="0" distL="0" distR="0">
            <wp:extent cx="5270500" cy="2901315"/>
            <wp:effectExtent l="0" t="0" r="1270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1 at 4.27.48 PM.png"/>
                    <pic:cNvPicPr/>
                  </pic:nvPicPr>
                  <pic:blipFill>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0500" cy="2901315"/>
                    </a:xfrm>
                    <a:prstGeom prst="rect">
                      <a:avLst/>
                    </a:prstGeom>
                  </pic:spPr>
                </pic:pic>
              </a:graphicData>
            </a:graphic>
          </wp:inline>
        </w:drawing>
      </w:r>
    </w:p>
    <w:p w:rsidR="0037388A" w:rsidRDefault="0037388A" w:rsidP="0037388A">
      <w:pPr>
        <w:pStyle w:val="ListParagraph"/>
        <w:numPr>
          <w:ilvl w:val="0"/>
          <w:numId w:val="13"/>
        </w:numPr>
        <w:spacing w:after="0" w:line="240" w:lineRule="auto"/>
        <w:jc w:val="left"/>
      </w:pPr>
      <w:r>
        <w:lastRenderedPageBreak/>
        <w:t xml:space="preserve">Click the </w:t>
      </w:r>
      <w:r>
        <w:rPr>
          <w:noProof/>
          <w:lang w:val="en-SG" w:eastAsia="zh-CN" w:bidi="ar-SA"/>
        </w:rPr>
        <w:drawing>
          <wp:inline distT="0" distB="0" distL="0" distR="0">
            <wp:extent cx="322118" cy="228600"/>
            <wp:effectExtent l="0" t="0" r="8255"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1 at 4.34.37 PM.png"/>
                    <pic:cNvPicPr/>
                  </pic:nvPicPr>
                  <pic:blipFill>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2118" cy="228600"/>
                    </a:xfrm>
                    <a:prstGeom prst="rect">
                      <a:avLst/>
                    </a:prstGeom>
                  </pic:spPr>
                </pic:pic>
              </a:graphicData>
            </a:graphic>
          </wp:inline>
        </w:drawing>
      </w:r>
      <w:r>
        <w:t xml:space="preserve"> button and run the project on an iphone simulator to build for xcode. It will show you build failed.</w:t>
      </w:r>
    </w:p>
    <w:p w:rsidR="0037388A" w:rsidRDefault="0037388A" w:rsidP="0037388A">
      <w:pPr>
        <w:ind w:left="360"/>
      </w:pPr>
      <w:r>
        <w:rPr>
          <w:noProof/>
          <w:lang w:val="en-SG" w:eastAsia="zh-CN" w:bidi="ar-SA"/>
        </w:rPr>
        <w:drawing>
          <wp:inline distT="0" distB="0" distL="0" distR="0">
            <wp:extent cx="5270500" cy="844550"/>
            <wp:effectExtent l="0" t="0" r="1270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1 at 4.39.00 PM.png"/>
                    <pic:cNvPicPr/>
                  </pic:nvPicPr>
                  <pic:blipFill>
                    <a:blip r:embed="rId1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0500" cy="844550"/>
                    </a:xfrm>
                    <a:prstGeom prst="rect">
                      <a:avLst/>
                    </a:prstGeom>
                  </pic:spPr>
                </pic:pic>
              </a:graphicData>
            </a:graphic>
          </wp:inline>
        </w:drawing>
      </w:r>
    </w:p>
    <w:p w:rsidR="0037388A" w:rsidRDefault="0037388A" w:rsidP="0037388A">
      <w:pPr>
        <w:pStyle w:val="ListParagraph"/>
        <w:numPr>
          <w:ilvl w:val="0"/>
          <w:numId w:val="13"/>
        </w:numPr>
        <w:spacing w:after="0" w:line="240" w:lineRule="auto"/>
        <w:jc w:val="left"/>
      </w:pPr>
      <w:r>
        <w:t>Go to the project folder, open build/iphone. Open the *.xcodeproj file with  xcode.</w:t>
      </w:r>
    </w:p>
    <w:p w:rsidR="0037388A" w:rsidRDefault="0037388A" w:rsidP="0037388A">
      <w:pPr>
        <w:pStyle w:val="ListParagraph"/>
      </w:pPr>
      <w:r>
        <w:rPr>
          <w:noProof/>
          <w:lang w:val="en-SG" w:eastAsia="zh-CN" w:bidi="ar-SA"/>
        </w:rPr>
        <w:drawing>
          <wp:inline distT="0" distB="0" distL="0" distR="0">
            <wp:extent cx="5270500" cy="3291205"/>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1 at 4.41.37 PM.png"/>
                    <pic:cNvPicPr/>
                  </pic:nvPicPr>
                  <pic:blipFill>
                    <a:blip r:embed="rId1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0500" cy="3291205"/>
                    </a:xfrm>
                    <a:prstGeom prst="rect">
                      <a:avLst/>
                    </a:prstGeom>
                  </pic:spPr>
                </pic:pic>
              </a:graphicData>
            </a:graphic>
          </wp:inline>
        </w:drawing>
      </w:r>
    </w:p>
    <w:p w:rsidR="0037388A" w:rsidRDefault="0037388A" w:rsidP="0037388A">
      <w:pPr>
        <w:pStyle w:val="ListParagraph"/>
        <w:numPr>
          <w:ilvl w:val="0"/>
          <w:numId w:val="13"/>
        </w:numPr>
        <w:spacing w:after="0" w:line="240" w:lineRule="auto"/>
        <w:jc w:val="left"/>
      </w:pPr>
      <w:r>
        <w:t>Select the project in xcode, go to Build Phases, and then choose Linked Binary With Libraries.</w:t>
      </w:r>
    </w:p>
    <w:p w:rsidR="0037388A" w:rsidRDefault="0037388A" w:rsidP="0037388A">
      <w:r>
        <w:rPr>
          <w:noProof/>
          <w:lang w:val="en-SG" w:eastAsia="zh-CN" w:bidi="ar-SA"/>
        </w:rPr>
        <w:drawing>
          <wp:inline distT="0" distB="0" distL="0" distR="0">
            <wp:extent cx="5270500" cy="3039745"/>
            <wp:effectExtent l="0" t="0" r="12700" b="8255"/>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1 at 4.46.16 PM.png"/>
                    <pic:cNvPicPr/>
                  </pic:nvPicPr>
                  <pic:blipFill>
                    <a:blip r:embed="rId1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0500" cy="3039745"/>
                    </a:xfrm>
                    <a:prstGeom prst="rect">
                      <a:avLst/>
                    </a:prstGeom>
                  </pic:spPr>
                </pic:pic>
              </a:graphicData>
            </a:graphic>
          </wp:inline>
        </w:drawing>
      </w:r>
    </w:p>
    <w:p w:rsidR="0037388A" w:rsidRDefault="0037388A" w:rsidP="0037388A">
      <w:pPr>
        <w:pStyle w:val="ListParagraph"/>
        <w:numPr>
          <w:ilvl w:val="0"/>
          <w:numId w:val="13"/>
        </w:numPr>
        <w:spacing w:after="0" w:line="240" w:lineRule="auto"/>
        <w:jc w:val="left"/>
      </w:pPr>
      <w:r>
        <w:t>Add following frameworks:</w:t>
      </w:r>
    </w:p>
    <w:p w:rsidR="0037388A" w:rsidRDefault="0037388A" w:rsidP="0037388A">
      <w:pPr>
        <w:pStyle w:val="ListParagraph"/>
        <w:numPr>
          <w:ilvl w:val="0"/>
          <w:numId w:val="14"/>
        </w:numPr>
        <w:spacing w:after="0" w:line="240" w:lineRule="auto"/>
        <w:jc w:val="left"/>
      </w:pPr>
      <w:r w:rsidRPr="00171752">
        <w:t>AVFoundation.framework</w:t>
      </w:r>
    </w:p>
    <w:p w:rsidR="0037388A" w:rsidRPr="00171752" w:rsidRDefault="0037388A" w:rsidP="0037388A">
      <w:pPr>
        <w:widowControl w:val="0"/>
        <w:numPr>
          <w:ilvl w:val="0"/>
          <w:numId w:val="14"/>
        </w:numPr>
        <w:tabs>
          <w:tab w:val="left" w:pos="220"/>
          <w:tab w:val="left" w:pos="720"/>
        </w:tabs>
        <w:autoSpaceDE w:val="0"/>
        <w:autoSpaceDN w:val="0"/>
        <w:adjustRightInd w:val="0"/>
        <w:spacing w:after="60" w:line="240" w:lineRule="auto"/>
        <w:jc w:val="left"/>
        <w:rPr>
          <w:rFonts w:cs="Arial"/>
        </w:rPr>
      </w:pPr>
      <w:r w:rsidRPr="00171752">
        <w:rPr>
          <w:rFonts w:cs="Arial"/>
        </w:rPr>
        <w:t>CoreMedia.framework</w:t>
      </w:r>
    </w:p>
    <w:p w:rsidR="0037388A" w:rsidRPr="00171752" w:rsidRDefault="0037388A" w:rsidP="0037388A">
      <w:pPr>
        <w:widowControl w:val="0"/>
        <w:numPr>
          <w:ilvl w:val="0"/>
          <w:numId w:val="14"/>
        </w:numPr>
        <w:tabs>
          <w:tab w:val="left" w:pos="220"/>
          <w:tab w:val="left" w:pos="720"/>
        </w:tabs>
        <w:autoSpaceDE w:val="0"/>
        <w:autoSpaceDN w:val="0"/>
        <w:adjustRightInd w:val="0"/>
        <w:spacing w:after="60" w:line="240" w:lineRule="auto"/>
        <w:jc w:val="left"/>
        <w:rPr>
          <w:rFonts w:cs="Arial"/>
        </w:rPr>
      </w:pPr>
      <w:r w:rsidRPr="00171752">
        <w:rPr>
          <w:rFonts w:cs="Arial"/>
        </w:rPr>
        <w:t>CoreVideo.framework</w:t>
      </w:r>
    </w:p>
    <w:p w:rsidR="0037388A" w:rsidRPr="00171752" w:rsidRDefault="0037388A" w:rsidP="0037388A">
      <w:pPr>
        <w:widowControl w:val="0"/>
        <w:numPr>
          <w:ilvl w:val="0"/>
          <w:numId w:val="14"/>
        </w:numPr>
        <w:tabs>
          <w:tab w:val="left" w:pos="220"/>
          <w:tab w:val="left" w:pos="720"/>
        </w:tabs>
        <w:autoSpaceDE w:val="0"/>
        <w:autoSpaceDN w:val="0"/>
        <w:adjustRightInd w:val="0"/>
        <w:spacing w:after="60" w:line="240" w:lineRule="auto"/>
        <w:jc w:val="left"/>
        <w:rPr>
          <w:rFonts w:cs="Arial"/>
        </w:rPr>
      </w:pPr>
      <w:r w:rsidRPr="00171752">
        <w:rPr>
          <w:rFonts w:cs="Arial"/>
        </w:rPr>
        <w:lastRenderedPageBreak/>
        <w:t>QuartzCore.framework</w:t>
      </w:r>
    </w:p>
    <w:p w:rsidR="0037388A" w:rsidRPr="00F65F81" w:rsidRDefault="0037388A" w:rsidP="0037388A">
      <w:pPr>
        <w:pStyle w:val="ListParagraph"/>
        <w:numPr>
          <w:ilvl w:val="0"/>
          <w:numId w:val="14"/>
        </w:numPr>
        <w:spacing w:after="0" w:line="240" w:lineRule="auto"/>
        <w:jc w:val="left"/>
      </w:pPr>
      <w:r w:rsidRPr="00171752">
        <w:rPr>
          <w:rFonts w:cs="Arial"/>
        </w:rPr>
        <w:t>libiconv.dylib</w:t>
      </w:r>
    </w:p>
    <w:p w:rsidR="0037388A" w:rsidRDefault="0037388A" w:rsidP="0037388A">
      <w:r>
        <w:t>These are the frameworks that zbar library need.</w:t>
      </w:r>
    </w:p>
    <w:p w:rsidR="0037388A" w:rsidRPr="00171752" w:rsidRDefault="0037388A" w:rsidP="0037388A">
      <w:pPr>
        <w:ind w:left="360"/>
      </w:pPr>
      <w:r>
        <w:rPr>
          <w:noProof/>
          <w:lang w:val="en-SG" w:eastAsia="zh-CN" w:bidi="ar-SA"/>
        </w:rPr>
        <w:drawing>
          <wp:inline distT="0" distB="0" distL="0" distR="0">
            <wp:extent cx="5270500" cy="3039745"/>
            <wp:effectExtent l="0" t="0" r="12700" b="8255"/>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1 at 4.54.25 PM.png"/>
                    <pic:cNvPicPr/>
                  </pic:nvPicPr>
                  <pic:blipFill>
                    <a:blip r:embed="rId1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0500" cy="3039745"/>
                    </a:xfrm>
                    <a:prstGeom prst="rect">
                      <a:avLst/>
                    </a:prstGeom>
                  </pic:spPr>
                </pic:pic>
              </a:graphicData>
            </a:graphic>
          </wp:inline>
        </w:drawing>
      </w:r>
    </w:p>
    <w:p w:rsidR="0037388A" w:rsidRDefault="0037388A" w:rsidP="0037388A">
      <w:r>
        <w:t>Build and run the project in xcode. It will launch the iphone simulator. You can run the project in Titanium Studio as well.</w:t>
      </w:r>
      <w:bookmarkStart w:id="15" w:name="_GoBack"/>
      <w:bookmarkEnd w:id="15"/>
    </w:p>
    <w:p w:rsidR="0037388A" w:rsidRDefault="00504CAF" w:rsidP="00504CAF">
      <w:pPr>
        <w:pStyle w:val="Heading3"/>
      </w:pPr>
      <w:bookmarkStart w:id="16" w:name="_Toc373710329"/>
      <w:r>
        <w:t>Compiling for iOS</w:t>
      </w:r>
      <w:bookmarkEnd w:id="16"/>
    </w:p>
    <w:p w:rsidR="007830CB" w:rsidRDefault="007830CB" w:rsidP="007830CB">
      <w:pPr>
        <w:pStyle w:val="ListParagraph"/>
        <w:numPr>
          <w:ilvl w:val="0"/>
          <w:numId w:val="15"/>
        </w:numPr>
        <w:spacing w:after="0" w:line="240" w:lineRule="auto"/>
        <w:jc w:val="left"/>
      </w:pPr>
      <w:r>
        <w:t xml:space="preserve">To build a new version of .ipa file and distribute to smu students, contact </w:t>
      </w:r>
      <w:r w:rsidRPr="009B23F0">
        <w:t xml:space="preserve">LE Gia Hai </w:t>
      </w:r>
      <w:hyperlink r:id="rId19" w:history="1">
        <w:r w:rsidRPr="00DA091A">
          <w:rPr>
            <w:rStyle w:val="Hyperlink"/>
          </w:rPr>
          <w:t>giahaile@smu.edu.sg</w:t>
        </w:r>
      </w:hyperlink>
      <w:r w:rsidR="009F60E4">
        <w:t xml:space="preserve"> at LiveLabs and pass him the entire source code to be built</w:t>
      </w:r>
      <w:r w:rsidR="00FD2094">
        <w:t>.</w:t>
      </w:r>
    </w:p>
    <w:p w:rsidR="00C26E98" w:rsidRPr="00C26E98" w:rsidRDefault="00C26E98" w:rsidP="00C26E98"/>
    <w:sectPr w:rsidR="00C26E98" w:rsidRPr="00C26E98" w:rsidSect="008F2C1D">
      <w:footerReference w:type="default" r:id="rId2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506" w:rsidRDefault="007F7506" w:rsidP="00356BEA">
      <w:pPr>
        <w:spacing w:after="0" w:line="240" w:lineRule="auto"/>
      </w:pPr>
      <w:r>
        <w:separator/>
      </w:r>
    </w:p>
  </w:endnote>
  <w:endnote w:type="continuationSeparator" w:id="0">
    <w:p w:rsidR="007F7506" w:rsidRDefault="007F7506" w:rsidP="00356B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1" w:fontKey="{05AC1F03-EB9F-4633-A451-90CF258E6C1B}"/>
    <w:embedBold r:id="rId2" w:fontKey="{21A7ECA4-2407-495C-92B3-1AF6078176DC}"/>
    <w:embedItalic r:id="rId3" w:fontKey="{31876CCE-29BE-4EF3-9B28-A5BDCFC1DBBA}"/>
    <w:embedBoldItalic r:id="rId4" w:fontKey="{9603C355-5BFB-4E99-B019-82D0E88C8962}"/>
  </w:font>
  <w:font w:name="HGｺﾞｼｯｸM">
    <w:altName w:val="ＭＳ 明朝"/>
    <w:panose1 w:val="00000000000000000000"/>
    <w:charset w:val="80"/>
    <w:family w:val="roman"/>
    <w:notTrueType/>
    <w:pitch w:val="default"/>
    <w:sig w:usb0="00000000" w:usb1="00000000" w:usb2="00000000" w:usb3="00000000" w:csb0="00000000" w:csb1="00000000"/>
  </w:font>
  <w:font w:name="Quattrocento Sans">
    <w:panose1 w:val="020B0502050000020003"/>
    <w:charset w:val="00"/>
    <w:family w:val="swiss"/>
    <w:pitch w:val="variable"/>
    <w:sig w:usb0="800000BF" w:usb1="4000005B" w:usb2="00000000" w:usb3="00000000" w:csb0="00000001" w:csb1="00000000"/>
    <w:embedRegular r:id="rId5" w:fontKey="{39905D89-29D8-436F-B707-A9F72F17FF0F}"/>
    <w:embedBold r:id="rId6" w:fontKey="{F714BC1F-2A27-475D-B28A-84B9F242D232}"/>
    <w:embedItalic r:id="rId7" w:fontKey="{1BC21454-4447-4938-887F-CD1152DFE0C8}"/>
  </w:font>
  <w:font w:name="Tahoma">
    <w:panose1 w:val="020B0604030504040204"/>
    <w:charset w:val="00"/>
    <w:family w:val="swiss"/>
    <w:pitch w:val="variable"/>
    <w:sig w:usb0="E1002EFF" w:usb1="C000605B" w:usb2="00000029" w:usb3="00000000" w:csb0="000101FF" w:csb1="00000000"/>
    <w:embedRegular r:id="rId8" w:fontKey="{626E35F1-EB55-462B-8B95-AA6CDF48614D}"/>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98892"/>
      <w:docPartObj>
        <w:docPartGallery w:val="Page Numbers (Bottom of Page)"/>
        <w:docPartUnique/>
      </w:docPartObj>
    </w:sdtPr>
    <w:sdtContent>
      <w:p w:rsidR="00356BEA" w:rsidRDefault="00356BEA">
        <w:pPr>
          <w:pStyle w:val="Footer"/>
          <w:jc w:val="right"/>
        </w:pPr>
        <w:fldSimple w:instr=" PAGE   \* MERGEFORMAT ">
          <w:r w:rsidR="00FD2094">
            <w:rPr>
              <w:noProof/>
            </w:rPr>
            <w:t>10</w:t>
          </w:r>
        </w:fldSimple>
      </w:p>
    </w:sdtContent>
  </w:sdt>
  <w:p w:rsidR="00356BEA" w:rsidRDefault="00356B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506" w:rsidRDefault="007F7506" w:rsidP="00356BEA">
      <w:pPr>
        <w:spacing w:after="0" w:line="240" w:lineRule="auto"/>
      </w:pPr>
      <w:r>
        <w:separator/>
      </w:r>
    </w:p>
  </w:footnote>
  <w:footnote w:type="continuationSeparator" w:id="0">
    <w:p w:rsidR="007F7506" w:rsidRDefault="007F7506" w:rsidP="00356B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13C2F"/>
    <w:multiLevelType w:val="hybridMultilevel"/>
    <w:tmpl w:val="0EC4F2F2"/>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nsid w:val="048932AA"/>
    <w:multiLevelType w:val="hybridMultilevel"/>
    <w:tmpl w:val="A6A0C4D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nsid w:val="07FE4FD9"/>
    <w:multiLevelType w:val="hybridMultilevel"/>
    <w:tmpl w:val="FC6A220E"/>
    <w:lvl w:ilvl="0" w:tplc="FD403268">
      <w:start w:val="1"/>
      <w:numFmt w:val="decimal"/>
      <w:lvlText w:val="%1."/>
      <w:lvlJc w:val="left"/>
      <w:pPr>
        <w:ind w:left="720" w:hanging="360"/>
      </w:pPr>
      <w:rPr>
        <w:b w:val="0"/>
        <w:i w:val="0"/>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nsid w:val="0ED23DC1"/>
    <w:multiLevelType w:val="hybridMultilevel"/>
    <w:tmpl w:val="A498E996"/>
    <w:lvl w:ilvl="0" w:tplc="FD403268">
      <w:start w:val="1"/>
      <w:numFmt w:val="decimal"/>
      <w:lvlText w:val="%1."/>
      <w:lvlJc w:val="left"/>
      <w:pPr>
        <w:ind w:left="720" w:hanging="360"/>
      </w:pPr>
      <w:rPr>
        <w:b w:val="0"/>
        <w:i w:val="0"/>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nsid w:val="0F4614E9"/>
    <w:multiLevelType w:val="hybridMultilevel"/>
    <w:tmpl w:val="05EEDB8A"/>
    <w:lvl w:ilvl="0" w:tplc="FD403268">
      <w:start w:val="1"/>
      <w:numFmt w:val="decimal"/>
      <w:lvlText w:val="%1."/>
      <w:lvlJc w:val="left"/>
      <w:pPr>
        <w:ind w:left="720" w:hanging="360"/>
      </w:pPr>
      <w:rPr>
        <w:b w:val="0"/>
        <w:i w:val="0"/>
      </w:rPr>
    </w:lvl>
    <w:lvl w:ilvl="1" w:tplc="BDF61EF8">
      <w:start w:val="1"/>
      <w:numFmt w:val="lowerLetter"/>
      <w:lvlText w:val="%2."/>
      <w:lvlJc w:val="left"/>
      <w:pPr>
        <w:ind w:left="1440" w:hanging="360"/>
      </w:pPr>
      <w:rPr>
        <w:i w:val="0"/>
      </w:r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nsid w:val="16F55FDD"/>
    <w:multiLevelType w:val="hybridMultilevel"/>
    <w:tmpl w:val="F8B02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202C70"/>
    <w:multiLevelType w:val="hybridMultilevel"/>
    <w:tmpl w:val="E926F4B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nsid w:val="2C4D4029"/>
    <w:multiLevelType w:val="hybridMultilevel"/>
    <w:tmpl w:val="71F8CE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D7D1226"/>
    <w:multiLevelType w:val="hybridMultilevel"/>
    <w:tmpl w:val="FEACA2DC"/>
    <w:lvl w:ilvl="0" w:tplc="FD403268">
      <w:start w:val="1"/>
      <w:numFmt w:val="decimal"/>
      <w:lvlText w:val="%1."/>
      <w:lvlJc w:val="left"/>
      <w:pPr>
        <w:ind w:left="720" w:hanging="360"/>
      </w:pPr>
      <w:rPr>
        <w:b w:val="0"/>
        <w:i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nsid w:val="448F5BA1"/>
    <w:multiLevelType w:val="hybridMultilevel"/>
    <w:tmpl w:val="DFAE9B5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nsid w:val="5FDB3058"/>
    <w:multiLevelType w:val="hybridMultilevel"/>
    <w:tmpl w:val="F8B02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7E6EE4"/>
    <w:multiLevelType w:val="hybridMultilevel"/>
    <w:tmpl w:val="D8B2AA38"/>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nsid w:val="6DB21D7B"/>
    <w:multiLevelType w:val="hybridMultilevel"/>
    <w:tmpl w:val="7FD21DE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nsid w:val="6EE93E6F"/>
    <w:multiLevelType w:val="hybridMultilevel"/>
    <w:tmpl w:val="BF42E3A8"/>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nsid w:val="7DBB334F"/>
    <w:multiLevelType w:val="hybridMultilevel"/>
    <w:tmpl w:val="353CCDDA"/>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6"/>
  </w:num>
  <w:num w:numId="2">
    <w:abstractNumId w:val="1"/>
  </w:num>
  <w:num w:numId="3">
    <w:abstractNumId w:val="9"/>
  </w:num>
  <w:num w:numId="4">
    <w:abstractNumId w:val="0"/>
  </w:num>
  <w:num w:numId="5">
    <w:abstractNumId w:val="12"/>
  </w:num>
  <w:num w:numId="6">
    <w:abstractNumId w:val="11"/>
  </w:num>
  <w:num w:numId="7">
    <w:abstractNumId w:val="14"/>
  </w:num>
  <w:num w:numId="8">
    <w:abstractNumId w:val="13"/>
  </w:num>
  <w:num w:numId="9">
    <w:abstractNumId w:val="4"/>
  </w:num>
  <w:num w:numId="10">
    <w:abstractNumId w:val="8"/>
  </w:num>
  <w:num w:numId="11">
    <w:abstractNumId w:val="2"/>
  </w:num>
  <w:num w:numId="12">
    <w:abstractNumId w:val="3"/>
  </w:num>
  <w:num w:numId="13">
    <w:abstractNumId w:val="5"/>
  </w:num>
  <w:num w:numId="14">
    <w:abstractNumId w:val="7"/>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TrueTypeFonts/>
  <w:defaultTabStop w:val="720"/>
  <w:characterSpacingControl w:val="doNotCompress"/>
  <w:footnotePr>
    <w:footnote w:id="-1"/>
    <w:footnote w:id="0"/>
  </w:footnotePr>
  <w:endnotePr>
    <w:endnote w:id="-1"/>
    <w:endnote w:id="0"/>
  </w:endnotePr>
  <w:compat>
    <w:useFELayout/>
  </w:compat>
  <w:rsids>
    <w:rsidRoot w:val="001E653F"/>
    <w:rsid w:val="00001879"/>
    <w:rsid w:val="00001A6A"/>
    <w:rsid w:val="000115A4"/>
    <w:rsid w:val="00022ADB"/>
    <w:rsid w:val="00027FF3"/>
    <w:rsid w:val="00035A59"/>
    <w:rsid w:val="000516EB"/>
    <w:rsid w:val="00052084"/>
    <w:rsid w:val="00063B74"/>
    <w:rsid w:val="000F592E"/>
    <w:rsid w:val="00110194"/>
    <w:rsid w:val="00112BD6"/>
    <w:rsid w:val="00126E64"/>
    <w:rsid w:val="00132526"/>
    <w:rsid w:val="00140374"/>
    <w:rsid w:val="001569A0"/>
    <w:rsid w:val="00187E38"/>
    <w:rsid w:val="00190FBE"/>
    <w:rsid w:val="001C640D"/>
    <w:rsid w:val="001E1571"/>
    <w:rsid w:val="001E653F"/>
    <w:rsid w:val="001F5D31"/>
    <w:rsid w:val="001F63F5"/>
    <w:rsid w:val="00202F46"/>
    <w:rsid w:val="00263B85"/>
    <w:rsid w:val="002A06DA"/>
    <w:rsid w:val="002A1408"/>
    <w:rsid w:val="002B1564"/>
    <w:rsid w:val="002B4EEF"/>
    <w:rsid w:val="002C4CBB"/>
    <w:rsid w:val="002D4A14"/>
    <w:rsid w:val="00311E8C"/>
    <w:rsid w:val="00356BEA"/>
    <w:rsid w:val="003632E4"/>
    <w:rsid w:val="0037388A"/>
    <w:rsid w:val="0037566A"/>
    <w:rsid w:val="003843CB"/>
    <w:rsid w:val="00396E0B"/>
    <w:rsid w:val="003A3093"/>
    <w:rsid w:val="003C16F3"/>
    <w:rsid w:val="003E1FE9"/>
    <w:rsid w:val="003F3475"/>
    <w:rsid w:val="0040162E"/>
    <w:rsid w:val="00424F92"/>
    <w:rsid w:val="004264D1"/>
    <w:rsid w:val="0044068D"/>
    <w:rsid w:val="00442797"/>
    <w:rsid w:val="00443648"/>
    <w:rsid w:val="00451011"/>
    <w:rsid w:val="00452666"/>
    <w:rsid w:val="00453130"/>
    <w:rsid w:val="00474B00"/>
    <w:rsid w:val="00482DA1"/>
    <w:rsid w:val="0049323B"/>
    <w:rsid w:val="004B1AC0"/>
    <w:rsid w:val="004B58F6"/>
    <w:rsid w:val="004D50E2"/>
    <w:rsid w:val="004D5869"/>
    <w:rsid w:val="004E18F6"/>
    <w:rsid w:val="004F4127"/>
    <w:rsid w:val="00504CAF"/>
    <w:rsid w:val="00525849"/>
    <w:rsid w:val="00550815"/>
    <w:rsid w:val="0056618D"/>
    <w:rsid w:val="00597F62"/>
    <w:rsid w:val="005A087C"/>
    <w:rsid w:val="005C3E21"/>
    <w:rsid w:val="005D0140"/>
    <w:rsid w:val="005D0DA6"/>
    <w:rsid w:val="005D44FC"/>
    <w:rsid w:val="005D456A"/>
    <w:rsid w:val="00605A31"/>
    <w:rsid w:val="00613256"/>
    <w:rsid w:val="006238A3"/>
    <w:rsid w:val="00623CFD"/>
    <w:rsid w:val="0069359E"/>
    <w:rsid w:val="006A3D17"/>
    <w:rsid w:val="006A6B99"/>
    <w:rsid w:val="006A733F"/>
    <w:rsid w:val="006A7E77"/>
    <w:rsid w:val="006B5A25"/>
    <w:rsid w:val="006D3A62"/>
    <w:rsid w:val="006E62BC"/>
    <w:rsid w:val="00721ED0"/>
    <w:rsid w:val="00727FD9"/>
    <w:rsid w:val="007303B5"/>
    <w:rsid w:val="0076730B"/>
    <w:rsid w:val="00770535"/>
    <w:rsid w:val="007830CB"/>
    <w:rsid w:val="007F632B"/>
    <w:rsid w:val="007F73EC"/>
    <w:rsid w:val="007F7506"/>
    <w:rsid w:val="0080282F"/>
    <w:rsid w:val="00802E8B"/>
    <w:rsid w:val="00803193"/>
    <w:rsid w:val="008204C1"/>
    <w:rsid w:val="00830897"/>
    <w:rsid w:val="008671F3"/>
    <w:rsid w:val="0088571E"/>
    <w:rsid w:val="008A02FC"/>
    <w:rsid w:val="008A28D7"/>
    <w:rsid w:val="008C436C"/>
    <w:rsid w:val="008D3EC9"/>
    <w:rsid w:val="008F2C1D"/>
    <w:rsid w:val="009019CC"/>
    <w:rsid w:val="00906F6C"/>
    <w:rsid w:val="009377FB"/>
    <w:rsid w:val="009743F9"/>
    <w:rsid w:val="00991F66"/>
    <w:rsid w:val="00994FCE"/>
    <w:rsid w:val="00995A3A"/>
    <w:rsid w:val="009D4F99"/>
    <w:rsid w:val="009D69D1"/>
    <w:rsid w:val="009F4BE6"/>
    <w:rsid w:val="009F60E4"/>
    <w:rsid w:val="00A12573"/>
    <w:rsid w:val="00A17DEE"/>
    <w:rsid w:val="00A47896"/>
    <w:rsid w:val="00A55917"/>
    <w:rsid w:val="00A6471A"/>
    <w:rsid w:val="00A75274"/>
    <w:rsid w:val="00A75458"/>
    <w:rsid w:val="00A76308"/>
    <w:rsid w:val="00A83E24"/>
    <w:rsid w:val="00A90ADF"/>
    <w:rsid w:val="00A923E5"/>
    <w:rsid w:val="00AB4F35"/>
    <w:rsid w:val="00AF13BE"/>
    <w:rsid w:val="00AF5FF5"/>
    <w:rsid w:val="00B0075B"/>
    <w:rsid w:val="00B15F5C"/>
    <w:rsid w:val="00B31DEE"/>
    <w:rsid w:val="00B92E76"/>
    <w:rsid w:val="00BB50D3"/>
    <w:rsid w:val="00BD05D1"/>
    <w:rsid w:val="00BF0130"/>
    <w:rsid w:val="00C056DC"/>
    <w:rsid w:val="00C26E98"/>
    <w:rsid w:val="00C40D13"/>
    <w:rsid w:val="00C473A1"/>
    <w:rsid w:val="00C47EAF"/>
    <w:rsid w:val="00C5104C"/>
    <w:rsid w:val="00C60238"/>
    <w:rsid w:val="00C6174E"/>
    <w:rsid w:val="00C649BF"/>
    <w:rsid w:val="00C73EDA"/>
    <w:rsid w:val="00CB5849"/>
    <w:rsid w:val="00CE1277"/>
    <w:rsid w:val="00CE7FAB"/>
    <w:rsid w:val="00CF12CD"/>
    <w:rsid w:val="00D11202"/>
    <w:rsid w:val="00D12C54"/>
    <w:rsid w:val="00D32C92"/>
    <w:rsid w:val="00DB3741"/>
    <w:rsid w:val="00DC26EA"/>
    <w:rsid w:val="00DD2019"/>
    <w:rsid w:val="00DD685D"/>
    <w:rsid w:val="00DE38EC"/>
    <w:rsid w:val="00DF52A0"/>
    <w:rsid w:val="00E14A5F"/>
    <w:rsid w:val="00E33C77"/>
    <w:rsid w:val="00E50CB1"/>
    <w:rsid w:val="00E5200D"/>
    <w:rsid w:val="00E525A6"/>
    <w:rsid w:val="00E5720B"/>
    <w:rsid w:val="00E611AF"/>
    <w:rsid w:val="00E77767"/>
    <w:rsid w:val="00E91160"/>
    <w:rsid w:val="00EA0738"/>
    <w:rsid w:val="00EA2BEE"/>
    <w:rsid w:val="00EC037F"/>
    <w:rsid w:val="00EC1663"/>
    <w:rsid w:val="00ED2B0B"/>
    <w:rsid w:val="00EF3F69"/>
    <w:rsid w:val="00F03B43"/>
    <w:rsid w:val="00F110E6"/>
    <w:rsid w:val="00F13074"/>
    <w:rsid w:val="00F35370"/>
    <w:rsid w:val="00F447DA"/>
    <w:rsid w:val="00F47882"/>
    <w:rsid w:val="00F523B2"/>
    <w:rsid w:val="00F5500B"/>
    <w:rsid w:val="00F67C91"/>
    <w:rsid w:val="00F75283"/>
    <w:rsid w:val="00F9029C"/>
    <w:rsid w:val="00F94DDC"/>
    <w:rsid w:val="00F95EF6"/>
    <w:rsid w:val="00FB256E"/>
    <w:rsid w:val="00FC639E"/>
    <w:rsid w:val="00FD1459"/>
    <w:rsid w:val="00FD2094"/>
    <w:rsid w:val="00FD20A4"/>
    <w:rsid w:val="00FE43C9"/>
    <w:rsid w:val="00FE6536"/>
    <w:rsid w:val="00FE670A"/>
  </w:rsids>
  <m:mathPr>
    <m:mathFont m:val="Cambria Math"/>
    <m:brkBin m:val="before"/>
    <m:brkBinSub m:val="--"/>
    <m:smallFrac m:val="off"/>
    <m:dispDef/>
    <m:lMargin m:val="0"/>
    <m:rMargin m:val="0"/>
    <m:defJc m:val="centerGroup"/>
    <m:wrapIndent m:val="1440"/>
    <m:intLim m:val="subSup"/>
    <m:naryLim m:val="undOvr"/>
  </m:mathPr>
  <w:themeFontLang w:val="en-SG" w:eastAsia="ja-JP"/>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194"/>
    <w:rPr>
      <w:rFonts w:ascii="Quattrocento Sans" w:hAnsi="Quattrocento Sans"/>
    </w:rPr>
  </w:style>
  <w:style w:type="paragraph" w:styleId="Heading1">
    <w:name w:val="heading 1"/>
    <w:basedOn w:val="Normal"/>
    <w:next w:val="Normal"/>
    <w:link w:val="Heading1Char"/>
    <w:uiPriority w:val="9"/>
    <w:qFormat/>
    <w:rsid w:val="00110194"/>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110194"/>
    <w:pPr>
      <w:spacing w:before="240" w:after="80"/>
      <w:jc w:val="left"/>
      <w:outlineLvl w:val="1"/>
    </w:pPr>
    <w:rPr>
      <w:rFonts w:asciiTheme="minorHAnsi" w:hAnsiTheme="minorHAnsi"/>
      <w:smallCaps/>
      <w:spacing w:val="5"/>
      <w:sz w:val="28"/>
      <w:szCs w:val="28"/>
    </w:rPr>
  </w:style>
  <w:style w:type="paragraph" w:styleId="Heading3">
    <w:name w:val="heading 3"/>
    <w:basedOn w:val="Normal"/>
    <w:next w:val="Normal"/>
    <w:link w:val="Heading3Char"/>
    <w:uiPriority w:val="9"/>
    <w:unhideWhenUsed/>
    <w:qFormat/>
    <w:rsid w:val="00110194"/>
    <w:pPr>
      <w:spacing w:after="0"/>
      <w:jc w:val="left"/>
      <w:outlineLvl w:val="2"/>
    </w:pPr>
    <w:rPr>
      <w:rFonts w:asciiTheme="minorHAnsi" w:hAnsiTheme="minorHAnsi"/>
      <w:smallCaps/>
      <w:spacing w:val="5"/>
      <w:sz w:val="24"/>
      <w:szCs w:val="24"/>
    </w:rPr>
  </w:style>
  <w:style w:type="paragraph" w:styleId="Heading4">
    <w:name w:val="heading 4"/>
    <w:basedOn w:val="Normal"/>
    <w:next w:val="Normal"/>
    <w:link w:val="Heading4Char"/>
    <w:uiPriority w:val="9"/>
    <w:unhideWhenUsed/>
    <w:qFormat/>
    <w:rsid w:val="00110194"/>
    <w:pPr>
      <w:spacing w:before="240" w:after="0"/>
      <w:jc w:val="left"/>
      <w:outlineLvl w:val="3"/>
    </w:pPr>
    <w:rPr>
      <w:rFonts w:asciiTheme="minorHAnsi" w:hAnsiTheme="minorHAnsi"/>
      <w:smallCaps/>
      <w:spacing w:val="10"/>
      <w:sz w:val="22"/>
      <w:szCs w:val="22"/>
    </w:rPr>
  </w:style>
  <w:style w:type="paragraph" w:styleId="Heading5">
    <w:name w:val="heading 5"/>
    <w:basedOn w:val="Normal"/>
    <w:next w:val="Normal"/>
    <w:link w:val="Heading5Char"/>
    <w:uiPriority w:val="9"/>
    <w:semiHidden/>
    <w:unhideWhenUsed/>
    <w:qFormat/>
    <w:rsid w:val="00110194"/>
    <w:pPr>
      <w:spacing w:before="200" w:after="0"/>
      <w:jc w:val="left"/>
      <w:outlineLvl w:val="4"/>
    </w:pPr>
    <w:rPr>
      <w:rFonts w:asciiTheme="minorHAnsi" w:hAnsiTheme="minorHAnsi"/>
      <w:smallCaps/>
      <w:color w:val="732117" w:themeColor="accent2" w:themeShade="BF"/>
      <w:spacing w:val="10"/>
      <w:sz w:val="22"/>
      <w:szCs w:val="26"/>
    </w:rPr>
  </w:style>
  <w:style w:type="paragraph" w:styleId="Heading6">
    <w:name w:val="heading 6"/>
    <w:basedOn w:val="Normal"/>
    <w:next w:val="Normal"/>
    <w:link w:val="Heading6Char"/>
    <w:uiPriority w:val="9"/>
    <w:semiHidden/>
    <w:unhideWhenUsed/>
    <w:qFormat/>
    <w:rsid w:val="00110194"/>
    <w:pPr>
      <w:spacing w:after="0"/>
      <w:jc w:val="left"/>
      <w:outlineLvl w:val="5"/>
    </w:pPr>
    <w:rPr>
      <w:rFonts w:asciiTheme="minorHAnsi" w:hAnsiTheme="minorHAnsi"/>
      <w:smallCaps/>
      <w:color w:val="9B2D1F" w:themeColor="accent2"/>
      <w:spacing w:val="5"/>
      <w:sz w:val="22"/>
    </w:rPr>
  </w:style>
  <w:style w:type="paragraph" w:styleId="Heading7">
    <w:name w:val="heading 7"/>
    <w:basedOn w:val="Normal"/>
    <w:next w:val="Normal"/>
    <w:link w:val="Heading7Char"/>
    <w:uiPriority w:val="9"/>
    <w:semiHidden/>
    <w:unhideWhenUsed/>
    <w:qFormat/>
    <w:rsid w:val="00110194"/>
    <w:pPr>
      <w:spacing w:after="0"/>
      <w:jc w:val="left"/>
      <w:outlineLvl w:val="6"/>
    </w:pPr>
    <w:rPr>
      <w:rFonts w:asciiTheme="minorHAnsi" w:hAnsiTheme="minorHAnsi"/>
      <w:b/>
      <w:smallCaps/>
      <w:color w:val="9B2D1F" w:themeColor="accent2"/>
      <w:spacing w:val="10"/>
    </w:rPr>
  </w:style>
  <w:style w:type="paragraph" w:styleId="Heading8">
    <w:name w:val="heading 8"/>
    <w:basedOn w:val="Normal"/>
    <w:next w:val="Normal"/>
    <w:link w:val="Heading8Char"/>
    <w:uiPriority w:val="9"/>
    <w:semiHidden/>
    <w:unhideWhenUsed/>
    <w:qFormat/>
    <w:rsid w:val="00110194"/>
    <w:pPr>
      <w:spacing w:after="0"/>
      <w:jc w:val="left"/>
      <w:outlineLvl w:val="7"/>
    </w:pPr>
    <w:rPr>
      <w:rFonts w:asciiTheme="minorHAnsi" w:hAnsiTheme="minorHAnsi"/>
      <w:b/>
      <w:i/>
      <w:smallCaps/>
      <w:color w:val="732117" w:themeColor="accent2" w:themeShade="BF"/>
    </w:rPr>
  </w:style>
  <w:style w:type="paragraph" w:styleId="Heading9">
    <w:name w:val="heading 9"/>
    <w:basedOn w:val="Normal"/>
    <w:next w:val="Normal"/>
    <w:link w:val="Heading9Char"/>
    <w:uiPriority w:val="9"/>
    <w:semiHidden/>
    <w:unhideWhenUsed/>
    <w:qFormat/>
    <w:rsid w:val="00110194"/>
    <w:pPr>
      <w:spacing w:after="0"/>
      <w:jc w:val="left"/>
      <w:outlineLvl w:val="8"/>
    </w:pPr>
    <w:rPr>
      <w:rFonts w:asciiTheme="minorHAnsi" w:hAnsiTheme="minorHAnsi"/>
      <w:b/>
      <w:i/>
      <w:smallCaps/>
      <w:color w:val="4C160F"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0194"/>
    <w:rPr>
      <w:rFonts w:ascii="Quattrocento Sans" w:hAnsi="Quattrocento Sans"/>
      <w:smallCaps/>
      <w:spacing w:val="5"/>
      <w:sz w:val="32"/>
      <w:szCs w:val="32"/>
    </w:rPr>
  </w:style>
  <w:style w:type="character" w:customStyle="1" w:styleId="Heading2Char">
    <w:name w:val="Heading 2 Char"/>
    <w:basedOn w:val="DefaultParagraphFont"/>
    <w:link w:val="Heading2"/>
    <w:uiPriority w:val="9"/>
    <w:rsid w:val="00110194"/>
    <w:rPr>
      <w:smallCaps/>
      <w:spacing w:val="5"/>
      <w:sz w:val="28"/>
      <w:szCs w:val="28"/>
    </w:rPr>
  </w:style>
  <w:style w:type="character" w:customStyle="1" w:styleId="Heading3Char">
    <w:name w:val="Heading 3 Char"/>
    <w:basedOn w:val="DefaultParagraphFont"/>
    <w:link w:val="Heading3"/>
    <w:uiPriority w:val="9"/>
    <w:rsid w:val="00110194"/>
    <w:rPr>
      <w:smallCaps/>
      <w:spacing w:val="5"/>
      <w:sz w:val="24"/>
      <w:szCs w:val="24"/>
    </w:rPr>
  </w:style>
  <w:style w:type="character" w:customStyle="1" w:styleId="Heading4Char">
    <w:name w:val="Heading 4 Char"/>
    <w:basedOn w:val="DefaultParagraphFont"/>
    <w:link w:val="Heading4"/>
    <w:uiPriority w:val="9"/>
    <w:rsid w:val="00110194"/>
    <w:rPr>
      <w:smallCaps/>
      <w:spacing w:val="10"/>
      <w:sz w:val="22"/>
      <w:szCs w:val="22"/>
    </w:rPr>
  </w:style>
  <w:style w:type="character" w:customStyle="1" w:styleId="Heading5Char">
    <w:name w:val="Heading 5 Char"/>
    <w:basedOn w:val="DefaultParagraphFont"/>
    <w:link w:val="Heading5"/>
    <w:uiPriority w:val="9"/>
    <w:semiHidden/>
    <w:rsid w:val="00110194"/>
    <w:rPr>
      <w:smallCaps/>
      <w:color w:val="732117" w:themeColor="accent2" w:themeShade="BF"/>
      <w:spacing w:val="10"/>
      <w:sz w:val="22"/>
      <w:szCs w:val="26"/>
    </w:rPr>
  </w:style>
  <w:style w:type="character" w:customStyle="1" w:styleId="Heading6Char">
    <w:name w:val="Heading 6 Char"/>
    <w:basedOn w:val="DefaultParagraphFont"/>
    <w:link w:val="Heading6"/>
    <w:uiPriority w:val="9"/>
    <w:semiHidden/>
    <w:rsid w:val="00110194"/>
    <w:rPr>
      <w:smallCaps/>
      <w:color w:val="9B2D1F" w:themeColor="accent2"/>
      <w:spacing w:val="5"/>
      <w:sz w:val="22"/>
    </w:rPr>
  </w:style>
  <w:style w:type="character" w:customStyle="1" w:styleId="Heading7Char">
    <w:name w:val="Heading 7 Char"/>
    <w:basedOn w:val="DefaultParagraphFont"/>
    <w:link w:val="Heading7"/>
    <w:uiPriority w:val="9"/>
    <w:semiHidden/>
    <w:rsid w:val="00110194"/>
    <w:rPr>
      <w:b/>
      <w:smallCaps/>
      <w:color w:val="9B2D1F" w:themeColor="accent2"/>
      <w:spacing w:val="10"/>
    </w:rPr>
  </w:style>
  <w:style w:type="character" w:customStyle="1" w:styleId="Heading8Char">
    <w:name w:val="Heading 8 Char"/>
    <w:basedOn w:val="DefaultParagraphFont"/>
    <w:link w:val="Heading8"/>
    <w:uiPriority w:val="9"/>
    <w:semiHidden/>
    <w:rsid w:val="00110194"/>
    <w:rPr>
      <w:b/>
      <w:i/>
      <w:smallCaps/>
      <w:color w:val="732117" w:themeColor="accent2" w:themeShade="BF"/>
    </w:rPr>
  </w:style>
  <w:style w:type="character" w:customStyle="1" w:styleId="Heading9Char">
    <w:name w:val="Heading 9 Char"/>
    <w:basedOn w:val="DefaultParagraphFont"/>
    <w:link w:val="Heading9"/>
    <w:uiPriority w:val="9"/>
    <w:semiHidden/>
    <w:rsid w:val="00110194"/>
    <w:rPr>
      <w:b/>
      <w:i/>
      <w:smallCaps/>
      <w:color w:val="4C160F" w:themeColor="accent2" w:themeShade="7F"/>
    </w:rPr>
  </w:style>
  <w:style w:type="paragraph" w:styleId="Caption">
    <w:name w:val="caption"/>
    <w:basedOn w:val="Normal"/>
    <w:next w:val="Normal"/>
    <w:uiPriority w:val="35"/>
    <w:unhideWhenUsed/>
    <w:qFormat/>
    <w:rsid w:val="00110194"/>
    <w:rPr>
      <w:b/>
      <w:bCs/>
      <w:caps/>
      <w:sz w:val="16"/>
      <w:szCs w:val="18"/>
    </w:rPr>
  </w:style>
  <w:style w:type="paragraph" w:styleId="Title">
    <w:name w:val="Title"/>
    <w:basedOn w:val="Normal"/>
    <w:next w:val="Normal"/>
    <w:link w:val="TitleChar"/>
    <w:uiPriority w:val="10"/>
    <w:qFormat/>
    <w:rsid w:val="00110194"/>
    <w:pPr>
      <w:pBdr>
        <w:top w:val="single" w:sz="12" w:space="1" w:color="9B2D1F" w:themeColor="accent2"/>
      </w:pBdr>
      <w:spacing w:line="240" w:lineRule="auto"/>
      <w:jc w:val="right"/>
    </w:pPr>
    <w:rPr>
      <w:rFonts w:asciiTheme="minorHAnsi" w:hAnsiTheme="minorHAnsi"/>
      <w:smallCaps/>
      <w:sz w:val="48"/>
      <w:szCs w:val="48"/>
    </w:rPr>
  </w:style>
  <w:style w:type="character" w:customStyle="1" w:styleId="TitleChar">
    <w:name w:val="Title Char"/>
    <w:basedOn w:val="DefaultParagraphFont"/>
    <w:link w:val="Title"/>
    <w:uiPriority w:val="10"/>
    <w:rsid w:val="00110194"/>
    <w:rPr>
      <w:smallCaps/>
      <w:sz w:val="48"/>
      <w:szCs w:val="48"/>
    </w:rPr>
  </w:style>
  <w:style w:type="paragraph" w:styleId="Subtitle">
    <w:name w:val="Subtitle"/>
    <w:basedOn w:val="Normal"/>
    <w:next w:val="Normal"/>
    <w:link w:val="SubtitleChar"/>
    <w:uiPriority w:val="11"/>
    <w:qFormat/>
    <w:rsid w:val="00110194"/>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110194"/>
    <w:rPr>
      <w:rFonts w:asciiTheme="majorHAnsi" w:eastAsiaTheme="majorEastAsia" w:hAnsiTheme="majorHAnsi" w:cstheme="majorBidi"/>
      <w:szCs w:val="22"/>
    </w:rPr>
  </w:style>
  <w:style w:type="character" w:styleId="Strong">
    <w:name w:val="Strong"/>
    <w:uiPriority w:val="22"/>
    <w:qFormat/>
    <w:rsid w:val="00110194"/>
    <w:rPr>
      <w:b/>
      <w:color w:val="9B2D1F" w:themeColor="accent2"/>
    </w:rPr>
  </w:style>
  <w:style w:type="character" w:styleId="Emphasis">
    <w:name w:val="Emphasis"/>
    <w:uiPriority w:val="20"/>
    <w:qFormat/>
    <w:rsid w:val="00110194"/>
    <w:rPr>
      <w:b/>
      <w:i/>
      <w:spacing w:val="10"/>
    </w:rPr>
  </w:style>
  <w:style w:type="paragraph" w:styleId="NoSpacing">
    <w:name w:val="No Spacing"/>
    <w:basedOn w:val="Normal"/>
    <w:link w:val="NoSpacingChar"/>
    <w:uiPriority w:val="1"/>
    <w:qFormat/>
    <w:rsid w:val="00110194"/>
    <w:pPr>
      <w:spacing w:after="0" w:line="240" w:lineRule="auto"/>
    </w:pPr>
  </w:style>
  <w:style w:type="character" w:customStyle="1" w:styleId="NoSpacingChar">
    <w:name w:val="No Spacing Char"/>
    <w:basedOn w:val="DefaultParagraphFont"/>
    <w:link w:val="NoSpacing"/>
    <w:uiPriority w:val="1"/>
    <w:rsid w:val="00110194"/>
  </w:style>
  <w:style w:type="paragraph" w:styleId="ListParagraph">
    <w:name w:val="List Paragraph"/>
    <w:basedOn w:val="Normal"/>
    <w:uiPriority w:val="34"/>
    <w:qFormat/>
    <w:rsid w:val="00110194"/>
    <w:pPr>
      <w:ind w:left="720"/>
      <w:contextualSpacing/>
    </w:pPr>
  </w:style>
  <w:style w:type="paragraph" w:styleId="Quote">
    <w:name w:val="Quote"/>
    <w:basedOn w:val="Normal"/>
    <w:next w:val="Normal"/>
    <w:link w:val="QuoteChar"/>
    <w:uiPriority w:val="29"/>
    <w:qFormat/>
    <w:rsid w:val="00110194"/>
    <w:rPr>
      <w:rFonts w:asciiTheme="minorHAnsi" w:hAnsiTheme="minorHAnsi"/>
      <w:i/>
    </w:rPr>
  </w:style>
  <w:style w:type="character" w:customStyle="1" w:styleId="QuoteChar">
    <w:name w:val="Quote Char"/>
    <w:basedOn w:val="DefaultParagraphFont"/>
    <w:link w:val="Quote"/>
    <w:uiPriority w:val="29"/>
    <w:rsid w:val="00110194"/>
    <w:rPr>
      <w:i/>
    </w:rPr>
  </w:style>
  <w:style w:type="paragraph" w:styleId="IntenseQuote">
    <w:name w:val="Intense Quote"/>
    <w:basedOn w:val="Normal"/>
    <w:next w:val="Normal"/>
    <w:link w:val="IntenseQuoteChar"/>
    <w:uiPriority w:val="30"/>
    <w:qFormat/>
    <w:rsid w:val="00110194"/>
    <w:pPr>
      <w:pBdr>
        <w:top w:val="single" w:sz="8" w:space="10" w:color="732117" w:themeColor="accent2" w:themeShade="BF"/>
        <w:left w:val="single" w:sz="8" w:space="10" w:color="732117" w:themeColor="accent2" w:themeShade="BF"/>
        <w:bottom w:val="single" w:sz="8" w:space="10" w:color="732117" w:themeColor="accent2" w:themeShade="BF"/>
        <w:right w:val="single" w:sz="8" w:space="10" w:color="732117" w:themeColor="accent2" w:themeShade="BF"/>
      </w:pBdr>
      <w:shd w:val="clear" w:color="auto" w:fill="9B2D1F" w:themeFill="accent2"/>
      <w:spacing w:before="140" w:after="140"/>
      <w:ind w:left="1440" w:right="1440"/>
    </w:pPr>
    <w:rPr>
      <w:rFonts w:asciiTheme="minorHAnsi" w:hAnsiTheme="minorHAnsi"/>
      <w:b/>
      <w:i/>
      <w:color w:val="FFFFFF" w:themeColor="background1"/>
    </w:rPr>
  </w:style>
  <w:style w:type="character" w:customStyle="1" w:styleId="IntenseQuoteChar">
    <w:name w:val="Intense Quote Char"/>
    <w:basedOn w:val="DefaultParagraphFont"/>
    <w:link w:val="IntenseQuote"/>
    <w:uiPriority w:val="30"/>
    <w:rsid w:val="00110194"/>
    <w:rPr>
      <w:b/>
      <w:i/>
      <w:color w:val="FFFFFF" w:themeColor="background1"/>
      <w:shd w:val="clear" w:color="auto" w:fill="9B2D1F" w:themeFill="accent2"/>
    </w:rPr>
  </w:style>
  <w:style w:type="character" w:styleId="SubtleEmphasis">
    <w:name w:val="Subtle Emphasis"/>
    <w:uiPriority w:val="19"/>
    <w:qFormat/>
    <w:rsid w:val="00110194"/>
    <w:rPr>
      <w:i/>
    </w:rPr>
  </w:style>
  <w:style w:type="character" w:styleId="IntenseEmphasis">
    <w:name w:val="Intense Emphasis"/>
    <w:uiPriority w:val="21"/>
    <w:qFormat/>
    <w:rsid w:val="00110194"/>
    <w:rPr>
      <w:b/>
      <w:i/>
      <w:color w:val="9B2D1F" w:themeColor="accent2"/>
      <w:spacing w:val="10"/>
    </w:rPr>
  </w:style>
  <w:style w:type="character" w:styleId="SubtleReference">
    <w:name w:val="Subtle Reference"/>
    <w:uiPriority w:val="31"/>
    <w:qFormat/>
    <w:rsid w:val="00110194"/>
    <w:rPr>
      <w:b/>
    </w:rPr>
  </w:style>
  <w:style w:type="character" w:styleId="IntenseReference">
    <w:name w:val="Intense Reference"/>
    <w:uiPriority w:val="32"/>
    <w:qFormat/>
    <w:rsid w:val="00110194"/>
    <w:rPr>
      <w:b/>
      <w:bCs/>
      <w:smallCaps/>
      <w:spacing w:val="5"/>
      <w:sz w:val="22"/>
      <w:szCs w:val="22"/>
      <w:u w:val="single"/>
    </w:rPr>
  </w:style>
  <w:style w:type="character" w:styleId="BookTitle">
    <w:name w:val="Book Title"/>
    <w:uiPriority w:val="33"/>
    <w:qFormat/>
    <w:rsid w:val="00110194"/>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110194"/>
    <w:pPr>
      <w:outlineLvl w:val="9"/>
    </w:pPr>
  </w:style>
  <w:style w:type="character" w:styleId="Hyperlink">
    <w:name w:val="Hyperlink"/>
    <w:basedOn w:val="DefaultParagraphFont"/>
    <w:uiPriority w:val="99"/>
    <w:unhideWhenUsed/>
    <w:rsid w:val="007F632B"/>
    <w:rPr>
      <w:color w:val="CC9900" w:themeColor="hyperlink"/>
      <w:u w:val="single"/>
    </w:rPr>
  </w:style>
  <w:style w:type="paragraph" w:customStyle="1" w:styleId="Code">
    <w:name w:val="Code"/>
    <w:basedOn w:val="Normal"/>
    <w:link w:val="CodeChar"/>
    <w:qFormat/>
    <w:rsid w:val="0069359E"/>
    <w:pPr>
      <w:spacing w:after="0" w:line="240" w:lineRule="auto"/>
      <w:jc w:val="left"/>
    </w:pPr>
    <w:rPr>
      <w:sz w:val="16"/>
      <w:lang w:val="en-SG"/>
    </w:rPr>
  </w:style>
  <w:style w:type="paragraph" w:styleId="BalloonText">
    <w:name w:val="Balloon Text"/>
    <w:basedOn w:val="Normal"/>
    <w:link w:val="BalloonTextChar"/>
    <w:uiPriority w:val="99"/>
    <w:semiHidden/>
    <w:unhideWhenUsed/>
    <w:rsid w:val="00C056DC"/>
    <w:pPr>
      <w:spacing w:after="0" w:line="240" w:lineRule="auto"/>
    </w:pPr>
    <w:rPr>
      <w:rFonts w:ascii="Tahoma" w:hAnsi="Tahoma" w:cs="Tahoma"/>
      <w:sz w:val="16"/>
      <w:szCs w:val="16"/>
    </w:rPr>
  </w:style>
  <w:style w:type="character" w:customStyle="1" w:styleId="CodeChar">
    <w:name w:val="Code Char"/>
    <w:basedOn w:val="DefaultParagraphFont"/>
    <w:link w:val="Code"/>
    <w:rsid w:val="0069359E"/>
    <w:rPr>
      <w:rFonts w:ascii="Quattrocento Sans" w:hAnsi="Quattrocento Sans"/>
      <w:sz w:val="16"/>
      <w:lang w:val="en-SG"/>
    </w:rPr>
  </w:style>
  <w:style w:type="character" w:customStyle="1" w:styleId="BalloonTextChar">
    <w:name w:val="Balloon Text Char"/>
    <w:basedOn w:val="DefaultParagraphFont"/>
    <w:link w:val="BalloonText"/>
    <w:uiPriority w:val="99"/>
    <w:semiHidden/>
    <w:rsid w:val="00C056DC"/>
    <w:rPr>
      <w:rFonts w:ascii="Tahoma" w:hAnsi="Tahoma" w:cs="Tahoma"/>
      <w:sz w:val="16"/>
      <w:szCs w:val="16"/>
    </w:rPr>
  </w:style>
  <w:style w:type="paragraph" w:styleId="TOC1">
    <w:name w:val="toc 1"/>
    <w:basedOn w:val="Normal"/>
    <w:next w:val="Normal"/>
    <w:autoRedefine/>
    <w:uiPriority w:val="39"/>
    <w:unhideWhenUsed/>
    <w:rsid w:val="003F3475"/>
    <w:pPr>
      <w:spacing w:after="100"/>
    </w:pPr>
  </w:style>
  <w:style w:type="paragraph" w:styleId="TOC3">
    <w:name w:val="toc 3"/>
    <w:basedOn w:val="Normal"/>
    <w:next w:val="Normal"/>
    <w:autoRedefine/>
    <w:uiPriority w:val="39"/>
    <w:unhideWhenUsed/>
    <w:rsid w:val="003F3475"/>
    <w:pPr>
      <w:spacing w:after="100"/>
      <w:ind w:left="400"/>
    </w:pPr>
  </w:style>
  <w:style w:type="paragraph" w:styleId="TOC2">
    <w:name w:val="toc 2"/>
    <w:basedOn w:val="Normal"/>
    <w:next w:val="Normal"/>
    <w:autoRedefine/>
    <w:uiPriority w:val="39"/>
    <w:unhideWhenUsed/>
    <w:rsid w:val="003F3475"/>
    <w:pPr>
      <w:spacing w:after="100"/>
      <w:ind w:left="200"/>
    </w:pPr>
  </w:style>
  <w:style w:type="paragraph" w:styleId="Header">
    <w:name w:val="header"/>
    <w:basedOn w:val="Normal"/>
    <w:link w:val="HeaderChar"/>
    <w:uiPriority w:val="99"/>
    <w:semiHidden/>
    <w:unhideWhenUsed/>
    <w:rsid w:val="00356BEA"/>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356BEA"/>
    <w:rPr>
      <w:rFonts w:ascii="Quattrocento Sans" w:hAnsi="Quattrocento Sans"/>
    </w:rPr>
  </w:style>
  <w:style w:type="paragraph" w:styleId="Footer">
    <w:name w:val="footer"/>
    <w:basedOn w:val="Normal"/>
    <w:link w:val="FooterChar"/>
    <w:uiPriority w:val="99"/>
    <w:unhideWhenUsed/>
    <w:rsid w:val="00356BEA"/>
    <w:pPr>
      <w:tabs>
        <w:tab w:val="center" w:pos="4252"/>
        <w:tab w:val="right" w:pos="8504"/>
      </w:tabs>
      <w:spacing w:after="0" w:line="240" w:lineRule="auto"/>
    </w:pPr>
  </w:style>
  <w:style w:type="character" w:customStyle="1" w:styleId="FooterChar">
    <w:name w:val="Footer Char"/>
    <w:basedOn w:val="DefaultParagraphFont"/>
    <w:link w:val="Footer"/>
    <w:uiPriority w:val="99"/>
    <w:rsid w:val="00356BEA"/>
    <w:rPr>
      <w:rFonts w:ascii="Quattrocento Sans" w:hAnsi="Quattrocento Sans"/>
    </w:rPr>
  </w:style>
</w:styles>
</file>

<file path=word/webSettings.xml><?xml version="1.0" encoding="utf-8"?>
<w:webSettings xmlns:r="http://schemas.openxmlformats.org/officeDocument/2006/relationships" xmlns:w="http://schemas.openxmlformats.org/wordprocessingml/2006/main">
  <w:divs>
    <w:div w:id="274673730">
      <w:bodyDiv w:val="1"/>
      <w:marLeft w:val="0"/>
      <w:marRight w:val="0"/>
      <w:marTop w:val="0"/>
      <w:marBottom w:val="0"/>
      <w:divBdr>
        <w:top w:val="none" w:sz="0" w:space="0" w:color="auto"/>
        <w:left w:val="none" w:sz="0" w:space="0" w:color="auto"/>
        <w:bottom w:val="none" w:sz="0" w:space="0" w:color="auto"/>
        <w:right w:val="none" w:sz="0" w:space="0" w:color="auto"/>
      </w:divBdr>
      <w:divsChild>
        <w:div w:id="1136878077">
          <w:marLeft w:val="0"/>
          <w:marRight w:val="0"/>
          <w:marTop w:val="0"/>
          <w:marBottom w:val="0"/>
          <w:divBdr>
            <w:top w:val="none" w:sz="0" w:space="0" w:color="auto"/>
            <w:left w:val="none" w:sz="0" w:space="0" w:color="auto"/>
            <w:bottom w:val="none" w:sz="0" w:space="0" w:color="auto"/>
            <w:right w:val="none" w:sz="0" w:space="0" w:color="auto"/>
          </w:divBdr>
        </w:div>
        <w:div w:id="1585796921">
          <w:marLeft w:val="0"/>
          <w:marRight w:val="0"/>
          <w:marTop w:val="0"/>
          <w:marBottom w:val="0"/>
          <w:divBdr>
            <w:top w:val="none" w:sz="0" w:space="0" w:color="auto"/>
            <w:left w:val="none" w:sz="0" w:space="0" w:color="auto"/>
            <w:bottom w:val="none" w:sz="0" w:space="0" w:color="auto"/>
            <w:right w:val="none" w:sz="0" w:space="0" w:color="auto"/>
          </w:divBdr>
        </w:div>
        <w:div w:id="1130168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220"/>
</w:webSettings>
</file>

<file path=word/_rels/document.xml.rels><?xml version="1.0" encoding="UTF-8" standalone="yes"?>
<Relationships xmlns="http://schemas.openxmlformats.org/package/2006/relationships"><Relationship Id="rId8" Type="http://schemas.openxmlformats.org/officeDocument/2006/relationships/hyperlink" Target="http://10.0.106.169:8080/manager/htm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mailto:giahaile@smu.edu.s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Module">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CAC5995-B76D-463F-B7D2-2C66399CF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2095</TotalTime>
  <Pages>10</Pages>
  <Words>2145</Words>
  <Characters>12229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Oresama</dc:creator>
  <cp:keywords/>
  <dc:description/>
  <cp:lastModifiedBy>Oresama</cp:lastModifiedBy>
  <cp:revision>155</cp:revision>
  <dcterms:created xsi:type="dcterms:W3CDTF">2013-11-27T16:17:00Z</dcterms:created>
  <dcterms:modified xsi:type="dcterms:W3CDTF">2013-12-02T18:24:00Z</dcterms:modified>
</cp:coreProperties>
</file>