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D2" w:rsidRPr="00620FD2" w:rsidRDefault="006642F5" w:rsidP="00620FD2">
      <w:pPr>
        <w:spacing w:after="0" w:line="268" w:lineRule="atLeast"/>
        <w:rPr>
          <w:rFonts w:asciiTheme="majorHAnsi" w:eastAsia="Times New Roman" w:hAnsiTheme="majorHAnsi" w:cstheme="minorHAnsi"/>
          <w:b/>
          <w:bCs/>
          <w:color w:val="333333"/>
          <w:sz w:val="32"/>
        </w:rPr>
      </w:pPr>
      <w:r>
        <w:rPr>
          <w:rFonts w:asciiTheme="majorHAnsi" w:eastAsia="Times New Roman" w:hAnsiTheme="majorHAnsi" w:cstheme="minorHAnsi"/>
          <w:b/>
          <w:bCs/>
          <w:color w:val="333333"/>
          <w:sz w:val="32"/>
        </w:rPr>
        <w:t>Meeting</w:t>
      </w:r>
      <w:r w:rsidR="00867C3D">
        <w:rPr>
          <w:rFonts w:asciiTheme="majorHAnsi" w:eastAsia="Times New Roman" w:hAnsiTheme="majorHAnsi" w:cstheme="minorHAnsi"/>
          <w:b/>
          <w:bCs/>
          <w:color w:val="333333"/>
          <w:sz w:val="32"/>
        </w:rPr>
        <w:t xml:space="preserve"> Minutes</w:t>
      </w:r>
      <w:r w:rsidR="00C10600">
        <w:rPr>
          <w:rFonts w:asciiTheme="majorHAnsi" w:eastAsia="Times New Roman" w:hAnsiTheme="majorHAnsi" w:cstheme="minorHAnsi"/>
          <w:b/>
          <w:bCs/>
          <w:color w:val="333333"/>
          <w:sz w:val="32"/>
        </w:rPr>
        <w:t xml:space="preserve"> 15</w:t>
      </w:r>
    </w:p>
    <w:p w:rsidR="00620FD2" w:rsidRPr="00620FD2" w:rsidRDefault="00620FD2" w:rsidP="00620FD2">
      <w:pPr>
        <w:spacing w:after="0" w:line="268" w:lineRule="atLeast"/>
        <w:rPr>
          <w:rFonts w:eastAsia="Times New Roman" w:cstheme="minorHAnsi"/>
          <w:b/>
          <w:bCs/>
          <w:color w:val="333333"/>
        </w:rPr>
      </w:pPr>
    </w:p>
    <w:tbl>
      <w:tblPr>
        <w:tblStyle w:val="TableGrid"/>
        <w:tblW w:w="0" w:type="auto"/>
        <w:tblLook w:val="04A0" w:firstRow="1" w:lastRow="0" w:firstColumn="1" w:lastColumn="0" w:noHBand="0" w:noVBand="1"/>
      </w:tblPr>
      <w:tblGrid>
        <w:gridCol w:w="1242"/>
        <w:gridCol w:w="8000"/>
      </w:tblGrid>
      <w:tr w:rsidR="00C5089C" w:rsidRPr="00620FD2" w:rsidTr="00C5089C">
        <w:tc>
          <w:tcPr>
            <w:tcW w:w="1242" w:type="dxa"/>
          </w:tcPr>
          <w:p w:rsidR="00C5089C" w:rsidRPr="00620FD2" w:rsidRDefault="00C5089C">
            <w:pPr>
              <w:rPr>
                <w:rFonts w:cstheme="minorHAnsi"/>
                <w:b/>
              </w:rPr>
            </w:pPr>
            <w:r w:rsidRPr="00620FD2">
              <w:rPr>
                <w:rFonts w:cstheme="minorHAnsi"/>
                <w:b/>
              </w:rPr>
              <w:t>Date:</w:t>
            </w:r>
          </w:p>
        </w:tc>
        <w:tc>
          <w:tcPr>
            <w:tcW w:w="8000" w:type="dxa"/>
          </w:tcPr>
          <w:p w:rsidR="00C5089C" w:rsidRPr="00620FD2" w:rsidRDefault="00C10600" w:rsidP="002854FA">
            <w:pPr>
              <w:rPr>
                <w:rFonts w:cstheme="minorHAnsi"/>
              </w:rPr>
            </w:pPr>
            <w:r>
              <w:rPr>
                <w:rFonts w:cstheme="minorHAnsi"/>
              </w:rPr>
              <w:t>2012-07-08</w:t>
            </w:r>
          </w:p>
        </w:tc>
      </w:tr>
      <w:tr w:rsidR="00C5089C" w:rsidRPr="00620FD2" w:rsidTr="00C5089C">
        <w:tc>
          <w:tcPr>
            <w:tcW w:w="1242" w:type="dxa"/>
          </w:tcPr>
          <w:p w:rsidR="00C5089C" w:rsidRPr="00620FD2" w:rsidRDefault="00C5089C">
            <w:pPr>
              <w:rPr>
                <w:rFonts w:cstheme="minorHAnsi"/>
                <w:b/>
              </w:rPr>
            </w:pPr>
            <w:r w:rsidRPr="00620FD2">
              <w:rPr>
                <w:rFonts w:cstheme="minorHAnsi"/>
                <w:b/>
              </w:rPr>
              <w:t>Time:</w:t>
            </w:r>
          </w:p>
        </w:tc>
        <w:tc>
          <w:tcPr>
            <w:tcW w:w="8000" w:type="dxa"/>
          </w:tcPr>
          <w:p w:rsidR="00C5089C" w:rsidRPr="00620FD2" w:rsidRDefault="00C10600" w:rsidP="009A0E47">
            <w:pPr>
              <w:rPr>
                <w:rFonts w:cstheme="minorHAnsi"/>
              </w:rPr>
            </w:pPr>
            <w:r>
              <w:rPr>
                <w:rFonts w:cstheme="minorHAnsi"/>
              </w:rPr>
              <w:t>1.00pm – 8.00pm</w:t>
            </w:r>
          </w:p>
        </w:tc>
      </w:tr>
      <w:tr w:rsidR="00C5089C" w:rsidRPr="00620FD2" w:rsidTr="00C5089C">
        <w:tc>
          <w:tcPr>
            <w:tcW w:w="1242" w:type="dxa"/>
          </w:tcPr>
          <w:p w:rsidR="00C5089C" w:rsidRPr="00620FD2" w:rsidRDefault="00C5089C">
            <w:pPr>
              <w:rPr>
                <w:rFonts w:cstheme="minorHAnsi"/>
                <w:b/>
              </w:rPr>
            </w:pPr>
            <w:r w:rsidRPr="00620FD2">
              <w:rPr>
                <w:rFonts w:cstheme="minorHAnsi"/>
                <w:b/>
              </w:rPr>
              <w:t>Attendees:</w:t>
            </w:r>
          </w:p>
        </w:tc>
        <w:tc>
          <w:tcPr>
            <w:tcW w:w="8000" w:type="dxa"/>
          </w:tcPr>
          <w:p w:rsidR="00C5089C" w:rsidRPr="00620FD2" w:rsidRDefault="00C10600" w:rsidP="00C656AD">
            <w:pPr>
              <w:rPr>
                <w:rFonts w:cstheme="minorHAnsi"/>
              </w:rPr>
            </w:pPr>
            <w:proofErr w:type="spellStart"/>
            <w:r>
              <w:rPr>
                <w:rFonts w:cstheme="minorHAnsi"/>
              </w:rPr>
              <w:t>Zax</w:t>
            </w:r>
            <w:proofErr w:type="spellEnd"/>
            <w:r>
              <w:rPr>
                <w:rFonts w:cstheme="minorHAnsi"/>
              </w:rPr>
              <w:t xml:space="preserve"> </w:t>
            </w:r>
            <w:proofErr w:type="spellStart"/>
            <w:r>
              <w:rPr>
                <w:rFonts w:cstheme="minorHAnsi"/>
              </w:rPr>
              <w:t>Xu</w:t>
            </w:r>
            <w:proofErr w:type="spellEnd"/>
            <w:r>
              <w:rPr>
                <w:rFonts w:cstheme="minorHAnsi"/>
              </w:rPr>
              <w:t xml:space="preserve"> </w:t>
            </w:r>
            <w:proofErr w:type="spellStart"/>
            <w:r>
              <w:rPr>
                <w:rFonts w:cstheme="minorHAnsi"/>
              </w:rPr>
              <w:t>Peiwen</w:t>
            </w:r>
            <w:proofErr w:type="spellEnd"/>
            <w:r>
              <w:rPr>
                <w:rFonts w:cstheme="minorHAnsi"/>
              </w:rPr>
              <w:t xml:space="preserve">, Madeline </w:t>
            </w:r>
            <w:proofErr w:type="spellStart"/>
            <w:r>
              <w:rPr>
                <w:rFonts w:cstheme="minorHAnsi"/>
              </w:rPr>
              <w:t>Ong</w:t>
            </w:r>
            <w:proofErr w:type="spellEnd"/>
            <w:r>
              <w:rPr>
                <w:rFonts w:cstheme="minorHAnsi"/>
              </w:rPr>
              <w:t xml:space="preserve"> </w:t>
            </w:r>
            <w:proofErr w:type="spellStart"/>
            <w:r>
              <w:rPr>
                <w:rFonts w:cstheme="minorHAnsi"/>
              </w:rPr>
              <w:t>Hui</w:t>
            </w:r>
            <w:proofErr w:type="spellEnd"/>
            <w:r>
              <w:rPr>
                <w:rFonts w:cstheme="minorHAnsi"/>
              </w:rPr>
              <w:t xml:space="preserve"> Ying, Tan Chang </w:t>
            </w:r>
            <w:proofErr w:type="spellStart"/>
            <w:r>
              <w:rPr>
                <w:rFonts w:cstheme="minorHAnsi"/>
              </w:rPr>
              <w:t>Kiat</w:t>
            </w:r>
            <w:proofErr w:type="spellEnd"/>
            <w:r>
              <w:rPr>
                <w:rFonts w:cstheme="minorHAnsi"/>
              </w:rPr>
              <w:t xml:space="preserve">, </w:t>
            </w:r>
            <w:proofErr w:type="spellStart"/>
            <w:r>
              <w:rPr>
                <w:rFonts w:cstheme="minorHAnsi"/>
              </w:rPr>
              <w:t>Siti</w:t>
            </w:r>
            <w:proofErr w:type="spellEnd"/>
            <w:r>
              <w:rPr>
                <w:rFonts w:cstheme="minorHAnsi"/>
              </w:rPr>
              <w:t xml:space="preserve"> </w:t>
            </w:r>
            <w:proofErr w:type="spellStart"/>
            <w:r>
              <w:rPr>
                <w:rFonts w:cstheme="minorHAnsi"/>
              </w:rPr>
              <w:t>Mardiana</w:t>
            </w:r>
            <w:proofErr w:type="spellEnd"/>
            <w:r>
              <w:rPr>
                <w:rFonts w:cstheme="minorHAnsi"/>
              </w:rPr>
              <w:t xml:space="preserve"> </w:t>
            </w:r>
            <w:proofErr w:type="spellStart"/>
            <w:r>
              <w:rPr>
                <w:rFonts w:cstheme="minorHAnsi"/>
              </w:rPr>
              <w:t>Binte</w:t>
            </w:r>
            <w:proofErr w:type="spellEnd"/>
            <w:r>
              <w:rPr>
                <w:rFonts w:cstheme="minorHAnsi"/>
              </w:rPr>
              <w:t xml:space="preserve"> </w:t>
            </w:r>
            <w:proofErr w:type="spellStart"/>
            <w:r>
              <w:rPr>
                <w:rFonts w:cstheme="minorHAnsi"/>
              </w:rPr>
              <w:t>Tumadi</w:t>
            </w:r>
            <w:proofErr w:type="spellEnd"/>
            <w:r>
              <w:rPr>
                <w:rFonts w:cstheme="minorHAnsi"/>
              </w:rPr>
              <w:t xml:space="preserve"> (Pei Wen late because needed to send her mother to the hospital)</w:t>
            </w:r>
          </w:p>
        </w:tc>
      </w:tr>
      <w:tr w:rsidR="00C5089C" w:rsidRPr="00620FD2" w:rsidTr="00C5089C">
        <w:tc>
          <w:tcPr>
            <w:tcW w:w="1242" w:type="dxa"/>
          </w:tcPr>
          <w:p w:rsidR="00C5089C" w:rsidRPr="00620FD2" w:rsidRDefault="00C5089C">
            <w:pPr>
              <w:rPr>
                <w:rFonts w:cstheme="minorHAnsi"/>
                <w:b/>
              </w:rPr>
            </w:pPr>
            <w:r w:rsidRPr="00620FD2">
              <w:rPr>
                <w:rFonts w:cstheme="minorHAnsi"/>
                <w:b/>
              </w:rPr>
              <w:t>Agenda:</w:t>
            </w:r>
          </w:p>
        </w:tc>
        <w:tc>
          <w:tcPr>
            <w:tcW w:w="8000" w:type="dxa"/>
          </w:tcPr>
          <w:p w:rsidR="00C656AD" w:rsidRDefault="00C10600" w:rsidP="00C6536A">
            <w:r>
              <w:t>To finalize:</w:t>
            </w:r>
          </w:p>
          <w:p w:rsidR="00C10600" w:rsidRDefault="00C10600" w:rsidP="00C10600">
            <w:pPr>
              <w:pStyle w:val="ListParagraph"/>
              <w:numPr>
                <w:ilvl w:val="0"/>
                <w:numId w:val="22"/>
              </w:numPr>
            </w:pPr>
            <w:r>
              <w:t>Schedule</w:t>
            </w:r>
          </w:p>
          <w:p w:rsidR="00C10600" w:rsidRDefault="00C10600" w:rsidP="00C10600">
            <w:pPr>
              <w:pStyle w:val="ListParagraph"/>
              <w:numPr>
                <w:ilvl w:val="0"/>
                <w:numId w:val="22"/>
              </w:numPr>
            </w:pPr>
            <w:r>
              <w:t>Bus and Schedule Metric</w:t>
            </w:r>
          </w:p>
          <w:p w:rsidR="00C10600" w:rsidRDefault="00C10600" w:rsidP="00C10600">
            <w:pPr>
              <w:pStyle w:val="ListParagraph"/>
              <w:numPr>
                <w:ilvl w:val="0"/>
                <w:numId w:val="22"/>
              </w:numPr>
            </w:pPr>
            <w:r>
              <w:t>Storyboard</w:t>
            </w:r>
          </w:p>
          <w:p w:rsidR="00C10600" w:rsidRDefault="00C10600" w:rsidP="00C10600">
            <w:pPr>
              <w:pStyle w:val="ListParagraph"/>
              <w:numPr>
                <w:ilvl w:val="0"/>
                <w:numId w:val="22"/>
              </w:numPr>
            </w:pPr>
            <w:r>
              <w:t>Use Case</w:t>
            </w:r>
          </w:p>
          <w:p w:rsidR="00C10600" w:rsidRDefault="00C10600" w:rsidP="00C10600">
            <w:pPr>
              <w:pStyle w:val="ListParagraph"/>
              <w:numPr>
                <w:ilvl w:val="0"/>
                <w:numId w:val="22"/>
              </w:numPr>
            </w:pPr>
            <w:r>
              <w:t>Sequence Diagram, Class Diagram, Workflow diagram</w:t>
            </w:r>
          </w:p>
          <w:p w:rsidR="00C10600" w:rsidRPr="00136A2E" w:rsidRDefault="00C10600" w:rsidP="00C10600">
            <w:pPr>
              <w:pStyle w:val="ListParagraph"/>
              <w:numPr>
                <w:ilvl w:val="0"/>
                <w:numId w:val="22"/>
              </w:numPr>
            </w:pPr>
            <w:r>
              <w:t>Wiki</w:t>
            </w:r>
          </w:p>
        </w:tc>
      </w:tr>
    </w:tbl>
    <w:p w:rsidR="00C5089C" w:rsidRDefault="00C5089C">
      <w:pPr>
        <w:rPr>
          <w:rFonts w:cstheme="minorHAnsi"/>
        </w:rPr>
      </w:pPr>
    </w:p>
    <w:tbl>
      <w:tblPr>
        <w:tblStyle w:val="TableGrid"/>
        <w:tblW w:w="9288" w:type="dxa"/>
        <w:tblLook w:val="04A0" w:firstRow="1" w:lastRow="0" w:firstColumn="1" w:lastColumn="0" w:noHBand="0" w:noVBand="1"/>
      </w:tblPr>
      <w:tblGrid>
        <w:gridCol w:w="817"/>
        <w:gridCol w:w="6581"/>
        <w:gridCol w:w="1890"/>
      </w:tblGrid>
      <w:tr w:rsidR="00F94A55" w:rsidRPr="00620FD2" w:rsidTr="00F94A55">
        <w:tc>
          <w:tcPr>
            <w:tcW w:w="817" w:type="dxa"/>
          </w:tcPr>
          <w:p w:rsidR="00F94A55" w:rsidRPr="00620FD2" w:rsidRDefault="00F94A55" w:rsidP="001A3204">
            <w:pPr>
              <w:rPr>
                <w:rFonts w:eastAsia="Times New Roman" w:cstheme="minorHAnsi"/>
                <w:b/>
                <w:color w:val="000000"/>
              </w:rPr>
            </w:pPr>
            <w:r w:rsidRPr="00620FD2">
              <w:rPr>
                <w:rFonts w:eastAsia="Times New Roman" w:cstheme="minorHAnsi"/>
                <w:b/>
                <w:color w:val="000000"/>
              </w:rPr>
              <w:t>No.</w:t>
            </w:r>
          </w:p>
        </w:tc>
        <w:tc>
          <w:tcPr>
            <w:tcW w:w="6581" w:type="dxa"/>
          </w:tcPr>
          <w:p w:rsidR="00F94A55" w:rsidRPr="00620FD2" w:rsidRDefault="00F94A55" w:rsidP="001A3204">
            <w:pPr>
              <w:rPr>
                <w:rFonts w:eastAsia="Times New Roman" w:cstheme="minorHAnsi"/>
                <w:b/>
                <w:color w:val="000000"/>
              </w:rPr>
            </w:pPr>
            <w:r>
              <w:rPr>
                <w:rFonts w:eastAsia="Times New Roman" w:cstheme="minorHAnsi"/>
                <w:b/>
                <w:color w:val="000000"/>
              </w:rPr>
              <w:t xml:space="preserve">Discussion </w:t>
            </w:r>
          </w:p>
        </w:tc>
        <w:tc>
          <w:tcPr>
            <w:tcW w:w="1890" w:type="dxa"/>
          </w:tcPr>
          <w:p w:rsidR="00F94A55" w:rsidRPr="00620FD2" w:rsidRDefault="00F94A55" w:rsidP="001A3204">
            <w:pPr>
              <w:rPr>
                <w:rFonts w:eastAsia="Times New Roman" w:cstheme="minorHAnsi"/>
                <w:b/>
                <w:color w:val="000000"/>
              </w:rPr>
            </w:pPr>
            <w:r>
              <w:rPr>
                <w:rFonts w:eastAsia="Times New Roman" w:cstheme="minorHAnsi"/>
                <w:b/>
                <w:color w:val="000000"/>
              </w:rPr>
              <w:t xml:space="preserve">Done </w:t>
            </w:r>
            <w:r w:rsidRPr="00620FD2">
              <w:rPr>
                <w:rFonts w:eastAsia="Times New Roman" w:cstheme="minorHAnsi"/>
                <w:b/>
                <w:color w:val="000000"/>
              </w:rPr>
              <w:t>By</w:t>
            </w:r>
          </w:p>
        </w:tc>
      </w:tr>
      <w:tr w:rsidR="00F94A55" w:rsidRPr="00620FD2" w:rsidTr="001B5A75">
        <w:trPr>
          <w:trHeight w:val="710"/>
        </w:trPr>
        <w:tc>
          <w:tcPr>
            <w:tcW w:w="817" w:type="dxa"/>
          </w:tcPr>
          <w:p w:rsidR="00F94A55" w:rsidRPr="00620FD2" w:rsidRDefault="00F94A55" w:rsidP="001A3204">
            <w:pPr>
              <w:rPr>
                <w:rFonts w:eastAsia="Times New Roman" w:cstheme="minorHAnsi"/>
                <w:color w:val="000000"/>
              </w:rPr>
            </w:pPr>
          </w:p>
        </w:tc>
        <w:tc>
          <w:tcPr>
            <w:tcW w:w="6581" w:type="dxa"/>
          </w:tcPr>
          <w:p w:rsidR="005F3755" w:rsidRDefault="00C10600" w:rsidP="00C6536A">
            <w:pPr>
              <w:pStyle w:val="ListParagraph"/>
              <w:numPr>
                <w:ilvl w:val="0"/>
                <w:numId w:val="21"/>
              </w:numPr>
              <w:rPr>
                <w:rFonts w:cstheme="minorHAnsi"/>
              </w:rPr>
            </w:pPr>
            <w:r>
              <w:rPr>
                <w:rFonts w:cstheme="minorHAnsi"/>
              </w:rPr>
              <w:t>Finalize schedule</w:t>
            </w:r>
          </w:p>
          <w:p w:rsidR="00C10600" w:rsidRDefault="00C10600" w:rsidP="00C10600">
            <w:pPr>
              <w:pStyle w:val="ListParagraph"/>
              <w:numPr>
                <w:ilvl w:val="1"/>
                <w:numId w:val="21"/>
              </w:numPr>
              <w:rPr>
                <w:rFonts w:cstheme="minorHAnsi"/>
              </w:rPr>
            </w:pPr>
            <w:r>
              <w:rPr>
                <w:rFonts w:cstheme="minorHAnsi"/>
              </w:rPr>
              <w:t>To be updated on Wiki</w:t>
            </w:r>
          </w:p>
          <w:p w:rsidR="00C10600" w:rsidRPr="00C6536A" w:rsidRDefault="00C10600" w:rsidP="00C10600">
            <w:pPr>
              <w:pStyle w:val="ListParagraph"/>
              <w:numPr>
                <w:ilvl w:val="1"/>
                <w:numId w:val="21"/>
              </w:numPr>
              <w:rPr>
                <w:rFonts w:cstheme="minorHAnsi"/>
              </w:rPr>
            </w:pPr>
            <w:r>
              <w:rPr>
                <w:rFonts w:cstheme="minorHAnsi"/>
              </w:rPr>
              <w:t xml:space="preserve">At the end of the iteration 3, to consider putting location based services after presentation (to put this function at iteration 5 instead of instead 4) as we need to consider deploying the location based service on the client’s server first. Team foresee difficulties in integrating this function in the early stages of development due to tight schedule. Chang </w:t>
            </w:r>
            <w:proofErr w:type="spellStart"/>
            <w:r>
              <w:rPr>
                <w:rFonts w:cstheme="minorHAnsi"/>
              </w:rPr>
              <w:t>Kiat</w:t>
            </w:r>
            <w:proofErr w:type="spellEnd"/>
            <w:r>
              <w:rPr>
                <w:rFonts w:cstheme="minorHAnsi"/>
              </w:rPr>
              <w:t xml:space="preserve"> suggests focusing on the basic functionalities (the QR code generator, newsfeed and business profile pages) and having them working properly before the presentation.</w:t>
            </w:r>
          </w:p>
        </w:tc>
        <w:tc>
          <w:tcPr>
            <w:tcW w:w="1890" w:type="dxa"/>
          </w:tcPr>
          <w:p w:rsidR="00F94A55" w:rsidRPr="00620FD2" w:rsidRDefault="00E71D89" w:rsidP="002A78A0">
            <w:pPr>
              <w:jc w:val="center"/>
              <w:rPr>
                <w:rFonts w:eastAsia="Times New Roman" w:cstheme="minorHAnsi"/>
                <w:color w:val="000000"/>
              </w:rPr>
            </w:pPr>
            <w:r>
              <w:rPr>
                <w:rFonts w:eastAsia="Times New Roman" w:cstheme="minorHAnsi"/>
                <w:color w:val="000000"/>
              </w:rPr>
              <w:t>Madeline</w:t>
            </w:r>
          </w:p>
        </w:tc>
      </w:tr>
      <w:tr w:rsidR="00F94A55" w:rsidRPr="00620FD2" w:rsidTr="00F94A55">
        <w:tc>
          <w:tcPr>
            <w:tcW w:w="817" w:type="dxa"/>
          </w:tcPr>
          <w:p w:rsidR="00F94A55" w:rsidRDefault="00F94A55" w:rsidP="001A3204">
            <w:pPr>
              <w:rPr>
                <w:rFonts w:eastAsia="Times New Roman" w:cstheme="minorHAnsi"/>
                <w:color w:val="000000"/>
              </w:rPr>
            </w:pPr>
          </w:p>
        </w:tc>
        <w:tc>
          <w:tcPr>
            <w:tcW w:w="6581" w:type="dxa"/>
          </w:tcPr>
          <w:p w:rsidR="005F3755" w:rsidRDefault="00C10600" w:rsidP="00A30A76">
            <w:pPr>
              <w:pStyle w:val="ListParagraph"/>
              <w:numPr>
                <w:ilvl w:val="0"/>
                <w:numId w:val="19"/>
              </w:numPr>
              <w:rPr>
                <w:rFonts w:cstheme="minorHAnsi"/>
              </w:rPr>
            </w:pPr>
            <w:r>
              <w:rPr>
                <w:rFonts w:cstheme="minorHAnsi"/>
              </w:rPr>
              <w:t>Finalised bug and schedule metrics</w:t>
            </w:r>
          </w:p>
          <w:p w:rsidR="00C10600" w:rsidRPr="00A30A76" w:rsidRDefault="0046642C" w:rsidP="00C10600">
            <w:pPr>
              <w:pStyle w:val="ListParagraph"/>
              <w:numPr>
                <w:ilvl w:val="1"/>
                <w:numId w:val="19"/>
              </w:numPr>
              <w:rPr>
                <w:rFonts w:cstheme="minorHAnsi"/>
              </w:rPr>
            </w:pPr>
            <w:r>
              <w:rPr>
                <w:rFonts w:cstheme="minorHAnsi"/>
              </w:rPr>
              <w:t>Schedule ratio = actual hours/estimated hours</w:t>
            </w:r>
          </w:p>
        </w:tc>
        <w:tc>
          <w:tcPr>
            <w:tcW w:w="1890" w:type="dxa"/>
          </w:tcPr>
          <w:p w:rsidR="00F94A55" w:rsidRPr="00620FD2" w:rsidRDefault="00E71D89" w:rsidP="002A78A0">
            <w:pPr>
              <w:jc w:val="center"/>
              <w:rPr>
                <w:rFonts w:eastAsia="Times New Roman" w:cstheme="minorHAnsi"/>
                <w:color w:val="000000"/>
              </w:rPr>
            </w:pPr>
            <w:proofErr w:type="spellStart"/>
            <w:r>
              <w:rPr>
                <w:rFonts w:eastAsia="Times New Roman" w:cstheme="minorHAnsi"/>
                <w:color w:val="000000"/>
              </w:rPr>
              <w:t>Mardiana</w:t>
            </w:r>
            <w:proofErr w:type="spellEnd"/>
          </w:p>
        </w:tc>
      </w:tr>
      <w:tr w:rsidR="00B60F49" w:rsidRPr="00620FD2" w:rsidTr="00F94A55">
        <w:tc>
          <w:tcPr>
            <w:tcW w:w="817" w:type="dxa"/>
          </w:tcPr>
          <w:p w:rsidR="00B60F49" w:rsidRDefault="00B60F49" w:rsidP="001A3204">
            <w:pPr>
              <w:rPr>
                <w:rFonts w:eastAsia="Times New Roman" w:cstheme="minorHAnsi"/>
                <w:color w:val="000000"/>
              </w:rPr>
            </w:pPr>
          </w:p>
        </w:tc>
        <w:tc>
          <w:tcPr>
            <w:tcW w:w="6581" w:type="dxa"/>
          </w:tcPr>
          <w:p w:rsidR="00A63FE5" w:rsidRDefault="00C10600" w:rsidP="00A30A76">
            <w:pPr>
              <w:pStyle w:val="ListParagraph"/>
              <w:numPr>
                <w:ilvl w:val="0"/>
                <w:numId w:val="19"/>
              </w:numPr>
              <w:rPr>
                <w:rFonts w:cstheme="minorHAnsi"/>
              </w:rPr>
            </w:pPr>
            <w:r>
              <w:rPr>
                <w:rFonts w:cstheme="minorHAnsi"/>
              </w:rPr>
              <w:t xml:space="preserve">To rephrase the word “Vote” </w:t>
            </w:r>
          </w:p>
          <w:p w:rsidR="0046642C" w:rsidRDefault="0046642C" w:rsidP="00A30A76">
            <w:pPr>
              <w:pStyle w:val="ListParagraph"/>
              <w:numPr>
                <w:ilvl w:val="0"/>
                <w:numId w:val="19"/>
              </w:numPr>
              <w:rPr>
                <w:rFonts w:cstheme="minorHAnsi"/>
              </w:rPr>
            </w:pPr>
            <w:r>
              <w:rPr>
                <w:rFonts w:cstheme="minorHAnsi"/>
              </w:rPr>
              <w:t>Storyboard</w:t>
            </w:r>
          </w:p>
          <w:p w:rsidR="003D3034" w:rsidRDefault="003D3034" w:rsidP="003D3034">
            <w:pPr>
              <w:pStyle w:val="ListParagraph"/>
              <w:numPr>
                <w:ilvl w:val="1"/>
                <w:numId w:val="19"/>
              </w:numPr>
              <w:rPr>
                <w:rFonts w:cstheme="minorHAnsi"/>
              </w:rPr>
            </w:pPr>
            <w:r>
              <w:rPr>
                <w:rFonts w:cstheme="minorHAnsi"/>
              </w:rPr>
              <w:t>To implement time duration for every vote</w:t>
            </w:r>
          </w:p>
          <w:p w:rsidR="00DF59FC" w:rsidRDefault="00DF59FC" w:rsidP="003D3034">
            <w:pPr>
              <w:pStyle w:val="ListParagraph"/>
              <w:numPr>
                <w:ilvl w:val="1"/>
                <w:numId w:val="19"/>
              </w:numPr>
              <w:rPr>
                <w:rFonts w:cstheme="minorHAnsi"/>
              </w:rPr>
            </w:pPr>
            <w:r>
              <w:rPr>
                <w:rFonts w:cstheme="minorHAnsi"/>
                <w:b/>
              </w:rPr>
              <w:t>To remove the check-in rights to the vote, check-in is merely for engagement and connection between businesses and customers (possible additional functionality: B1G1Chat)</w:t>
            </w:r>
          </w:p>
          <w:p w:rsidR="00DF59FC" w:rsidRPr="000C7D15" w:rsidRDefault="00DF59FC" w:rsidP="003D3034">
            <w:pPr>
              <w:pStyle w:val="ListParagraph"/>
              <w:numPr>
                <w:ilvl w:val="1"/>
                <w:numId w:val="19"/>
              </w:numPr>
              <w:rPr>
                <w:rFonts w:cstheme="minorHAnsi"/>
              </w:rPr>
            </w:pPr>
            <w:r>
              <w:rPr>
                <w:rFonts w:cstheme="minorHAnsi"/>
              </w:rPr>
              <w:t xml:space="preserve">Scan QR code entitles </w:t>
            </w:r>
            <w:r w:rsidR="000C7D15">
              <w:rPr>
                <w:rFonts w:cstheme="minorHAnsi"/>
              </w:rPr>
              <w:t xml:space="preserve">1 vote </w:t>
            </w:r>
            <w:r w:rsidR="000C7D15" w:rsidRPr="000C7D15">
              <w:rPr>
                <w:rFonts w:cstheme="minorHAnsi"/>
                <w:b/>
              </w:rPr>
              <w:t>– every transaction entitles one vote</w:t>
            </w:r>
          </w:p>
          <w:p w:rsidR="000C7D15" w:rsidRDefault="000C7D15" w:rsidP="003D3034">
            <w:pPr>
              <w:pStyle w:val="ListParagraph"/>
              <w:numPr>
                <w:ilvl w:val="1"/>
                <w:numId w:val="19"/>
              </w:numPr>
              <w:rPr>
                <w:rFonts w:cstheme="minorHAnsi"/>
              </w:rPr>
            </w:pPr>
            <w:r>
              <w:rPr>
                <w:rFonts w:cstheme="minorHAnsi"/>
              </w:rPr>
              <w:t>Since we are dropping the matching feature (every check-in to a specific genre), every scan will redirect the user to the list of projects which the business supports (Each QR code is unique to each business)</w:t>
            </w:r>
          </w:p>
          <w:p w:rsidR="000C7D15" w:rsidRDefault="000C7D15" w:rsidP="003D3034">
            <w:pPr>
              <w:pStyle w:val="ListParagraph"/>
              <w:numPr>
                <w:ilvl w:val="1"/>
                <w:numId w:val="19"/>
              </w:numPr>
              <w:rPr>
                <w:rFonts w:cstheme="minorHAnsi"/>
              </w:rPr>
            </w:pPr>
            <w:r>
              <w:rPr>
                <w:rFonts w:cstheme="minorHAnsi"/>
              </w:rPr>
              <w:t xml:space="preserve">The project list page will display 10 projects per page. </w:t>
            </w:r>
          </w:p>
          <w:p w:rsidR="000C7D15" w:rsidRDefault="000C7D15" w:rsidP="000C7D15">
            <w:pPr>
              <w:pStyle w:val="ListParagraph"/>
              <w:numPr>
                <w:ilvl w:val="2"/>
                <w:numId w:val="19"/>
              </w:numPr>
              <w:rPr>
                <w:rFonts w:cstheme="minorHAnsi"/>
              </w:rPr>
            </w:pPr>
            <w:r>
              <w:rPr>
                <w:rFonts w:cstheme="minorHAnsi"/>
              </w:rPr>
              <w:t>To include Next hyperlink at the bottom of the page</w:t>
            </w:r>
          </w:p>
          <w:p w:rsidR="000C7D15" w:rsidRDefault="000C7D15" w:rsidP="000C7D15">
            <w:pPr>
              <w:pStyle w:val="ListParagraph"/>
              <w:numPr>
                <w:ilvl w:val="1"/>
                <w:numId w:val="19"/>
              </w:numPr>
              <w:rPr>
                <w:rFonts w:cstheme="minorHAnsi"/>
              </w:rPr>
            </w:pPr>
            <w:r>
              <w:rPr>
                <w:rFonts w:cstheme="minorHAnsi"/>
              </w:rPr>
              <w:t>To include the food, shelter, health, education, environment, others</w:t>
            </w:r>
            <w:r w:rsidR="00B02894">
              <w:rPr>
                <w:rFonts w:cstheme="minorHAnsi"/>
              </w:rPr>
              <w:t xml:space="preserve"> tab at the top of the page (follow the original B1G1 website)</w:t>
            </w:r>
          </w:p>
          <w:p w:rsidR="00B02894" w:rsidRPr="003A7E18" w:rsidRDefault="00B02894" w:rsidP="003A7E18">
            <w:pPr>
              <w:pStyle w:val="ListParagraph"/>
              <w:numPr>
                <w:ilvl w:val="1"/>
                <w:numId w:val="19"/>
              </w:numPr>
              <w:rPr>
                <w:rFonts w:cstheme="minorHAnsi"/>
              </w:rPr>
            </w:pPr>
            <w:r>
              <w:rPr>
                <w:rFonts w:cstheme="minorHAnsi"/>
              </w:rPr>
              <w:lastRenderedPageBreak/>
              <w:t>Due to space constraint, to include drop down list to display the project category selection</w:t>
            </w:r>
          </w:p>
        </w:tc>
        <w:tc>
          <w:tcPr>
            <w:tcW w:w="1890" w:type="dxa"/>
          </w:tcPr>
          <w:p w:rsidR="00B60F49" w:rsidRPr="00620FD2" w:rsidRDefault="00E71D89" w:rsidP="002A78A0">
            <w:pPr>
              <w:jc w:val="center"/>
              <w:rPr>
                <w:rFonts w:eastAsia="Times New Roman" w:cstheme="minorHAnsi"/>
                <w:color w:val="000000"/>
              </w:rPr>
            </w:pPr>
            <w:r>
              <w:rPr>
                <w:rFonts w:eastAsia="Times New Roman" w:cstheme="minorHAnsi"/>
                <w:color w:val="000000"/>
              </w:rPr>
              <w:lastRenderedPageBreak/>
              <w:t xml:space="preserve">Chang </w:t>
            </w:r>
            <w:proofErr w:type="spellStart"/>
            <w:r>
              <w:rPr>
                <w:rFonts w:eastAsia="Times New Roman" w:cstheme="minorHAnsi"/>
                <w:color w:val="000000"/>
              </w:rPr>
              <w:t>Kiat</w:t>
            </w:r>
            <w:proofErr w:type="spellEnd"/>
          </w:p>
        </w:tc>
      </w:tr>
      <w:tr w:rsidR="00B60F49" w:rsidRPr="00620FD2" w:rsidTr="00F94A55">
        <w:tc>
          <w:tcPr>
            <w:tcW w:w="817" w:type="dxa"/>
          </w:tcPr>
          <w:p w:rsidR="00B60F49" w:rsidRDefault="00B60F49" w:rsidP="001A3204">
            <w:pPr>
              <w:rPr>
                <w:rFonts w:eastAsia="Times New Roman" w:cstheme="minorHAnsi"/>
                <w:color w:val="000000"/>
              </w:rPr>
            </w:pPr>
          </w:p>
        </w:tc>
        <w:tc>
          <w:tcPr>
            <w:tcW w:w="6581" w:type="dxa"/>
          </w:tcPr>
          <w:p w:rsidR="00B60F49" w:rsidRDefault="003A7E18" w:rsidP="00A30A76">
            <w:pPr>
              <w:pStyle w:val="ListParagraph"/>
              <w:numPr>
                <w:ilvl w:val="0"/>
                <w:numId w:val="19"/>
              </w:numPr>
              <w:rPr>
                <w:rFonts w:cstheme="minorHAnsi"/>
              </w:rPr>
            </w:pPr>
            <w:r>
              <w:rPr>
                <w:rFonts w:cstheme="minorHAnsi"/>
              </w:rPr>
              <w:t>Business page project list</w:t>
            </w:r>
          </w:p>
          <w:p w:rsidR="008E0653" w:rsidRDefault="008E0653" w:rsidP="008E0653">
            <w:pPr>
              <w:pStyle w:val="ListParagraph"/>
              <w:numPr>
                <w:ilvl w:val="1"/>
                <w:numId w:val="19"/>
              </w:numPr>
              <w:rPr>
                <w:rFonts w:cstheme="minorHAnsi"/>
              </w:rPr>
            </w:pPr>
            <w:r>
              <w:rPr>
                <w:rFonts w:cstheme="minorHAnsi"/>
              </w:rPr>
              <w:t>Understand the concept of “favourites”</w:t>
            </w:r>
          </w:p>
          <w:p w:rsidR="004845F9" w:rsidRDefault="004845F9" w:rsidP="008E0653">
            <w:pPr>
              <w:pStyle w:val="ListParagraph"/>
              <w:numPr>
                <w:ilvl w:val="1"/>
                <w:numId w:val="19"/>
              </w:numPr>
              <w:rPr>
                <w:rFonts w:cstheme="minorHAnsi"/>
              </w:rPr>
            </w:pPr>
            <w:r>
              <w:rPr>
                <w:rFonts w:cstheme="minorHAnsi"/>
              </w:rPr>
              <w:t>When business click on the project tab, they will see the favourite (past project selection) page. They have the option to add more or delete current projects for voting purposes.</w:t>
            </w:r>
          </w:p>
          <w:p w:rsidR="004845F9" w:rsidRPr="00C441D3" w:rsidRDefault="004845F9" w:rsidP="00C441D3">
            <w:pPr>
              <w:pStyle w:val="ListParagraph"/>
              <w:numPr>
                <w:ilvl w:val="1"/>
                <w:numId w:val="19"/>
              </w:numPr>
              <w:rPr>
                <w:rFonts w:cstheme="minorHAnsi"/>
              </w:rPr>
            </w:pPr>
            <w:r>
              <w:rPr>
                <w:rFonts w:cstheme="minorHAnsi"/>
              </w:rPr>
              <w:t>If they wish to add more, they will redirect to the project list which display all projects</w:t>
            </w:r>
          </w:p>
        </w:tc>
        <w:tc>
          <w:tcPr>
            <w:tcW w:w="1890" w:type="dxa"/>
          </w:tcPr>
          <w:p w:rsidR="00B60F49" w:rsidRPr="00620FD2" w:rsidRDefault="00E71D89" w:rsidP="002A78A0">
            <w:pPr>
              <w:jc w:val="center"/>
              <w:rPr>
                <w:rFonts w:eastAsia="Times New Roman" w:cstheme="minorHAnsi"/>
                <w:color w:val="000000"/>
              </w:rPr>
            </w:pPr>
            <w:proofErr w:type="spellStart"/>
            <w:r>
              <w:rPr>
                <w:rFonts w:eastAsia="Times New Roman" w:cstheme="minorHAnsi"/>
                <w:color w:val="000000"/>
              </w:rPr>
              <w:t>Zac</w:t>
            </w:r>
            <w:proofErr w:type="spellEnd"/>
          </w:p>
        </w:tc>
      </w:tr>
      <w:tr w:rsidR="00B60F49" w:rsidRPr="00620FD2" w:rsidTr="00F94A55">
        <w:tc>
          <w:tcPr>
            <w:tcW w:w="817" w:type="dxa"/>
          </w:tcPr>
          <w:p w:rsidR="00B60F49" w:rsidRDefault="00B60F49" w:rsidP="001A3204">
            <w:pPr>
              <w:rPr>
                <w:rFonts w:eastAsia="Times New Roman" w:cstheme="minorHAnsi"/>
                <w:color w:val="000000"/>
              </w:rPr>
            </w:pPr>
          </w:p>
        </w:tc>
        <w:tc>
          <w:tcPr>
            <w:tcW w:w="6581" w:type="dxa"/>
          </w:tcPr>
          <w:p w:rsidR="00644940" w:rsidRPr="00C441D3" w:rsidRDefault="00C441D3" w:rsidP="00A30A76">
            <w:pPr>
              <w:pStyle w:val="ListParagraph"/>
              <w:numPr>
                <w:ilvl w:val="0"/>
                <w:numId w:val="19"/>
              </w:numPr>
              <w:rPr>
                <w:rFonts w:cstheme="minorHAnsi"/>
                <w:b/>
              </w:rPr>
            </w:pPr>
            <w:r>
              <w:rPr>
                <w:rFonts w:cstheme="minorHAnsi"/>
              </w:rPr>
              <w:t>Made changes to the Wiki page</w:t>
            </w:r>
          </w:p>
          <w:p w:rsidR="00C441D3" w:rsidRPr="00C441D3" w:rsidRDefault="00C441D3" w:rsidP="00A30A76">
            <w:pPr>
              <w:pStyle w:val="ListParagraph"/>
              <w:numPr>
                <w:ilvl w:val="0"/>
                <w:numId w:val="19"/>
              </w:numPr>
              <w:rPr>
                <w:rFonts w:cstheme="minorHAnsi"/>
                <w:b/>
              </w:rPr>
            </w:pPr>
            <w:r>
              <w:rPr>
                <w:rFonts w:cstheme="minorHAnsi"/>
              </w:rPr>
              <w:t>Updated the project overview and project management</w:t>
            </w:r>
          </w:p>
          <w:p w:rsidR="00C441D3" w:rsidRPr="00D82262" w:rsidRDefault="00C441D3" w:rsidP="00A30A76">
            <w:pPr>
              <w:pStyle w:val="ListParagraph"/>
              <w:numPr>
                <w:ilvl w:val="0"/>
                <w:numId w:val="19"/>
              </w:numPr>
              <w:rPr>
                <w:rFonts w:cstheme="minorHAnsi"/>
                <w:b/>
              </w:rPr>
            </w:pPr>
            <w:r>
              <w:rPr>
                <w:rFonts w:cstheme="minorHAnsi"/>
              </w:rPr>
              <w:t>To include the metric tables in the project management tab</w:t>
            </w:r>
          </w:p>
          <w:p w:rsidR="00D82262" w:rsidRPr="00C441D3" w:rsidRDefault="00D82262" w:rsidP="00A30A76">
            <w:pPr>
              <w:pStyle w:val="ListParagraph"/>
              <w:numPr>
                <w:ilvl w:val="0"/>
                <w:numId w:val="19"/>
              </w:numPr>
              <w:rPr>
                <w:rFonts w:cstheme="minorHAnsi"/>
                <w:b/>
              </w:rPr>
            </w:pPr>
            <w:r>
              <w:rPr>
                <w:rFonts w:cstheme="minorHAnsi"/>
              </w:rPr>
              <w:t>To include the diagrams in the Wiki once they are finalized</w:t>
            </w:r>
          </w:p>
          <w:p w:rsidR="00E71D89" w:rsidRPr="00E71D89" w:rsidRDefault="00E71D89" w:rsidP="00E71D89">
            <w:pPr>
              <w:pStyle w:val="ListParagraph"/>
              <w:numPr>
                <w:ilvl w:val="0"/>
                <w:numId w:val="19"/>
              </w:numPr>
              <w:rPr>
                <w:rFonts w:cstheme="minorHAnsi"/>
                <w:b/>
              </w:rPr>
            </w:pPr>
            <w:r>
              <w:rPr>
                <w:rFonts w:cstheme="minorHAnsi"/>
              </w:rPr>
              <w:t>Updated the use case and class diagrams</w:t>
            </w:r>
          </w:p>
        </w:tc>
        <w:tc>
          <w:tcPr>
            <w:tcW w:w="1890" w:type="dxa"/>
          </w:tcPr>
          <w:p w:rsidR="00B60F49" w:rsidRDefault="00E71D89" w:rsidP="002A78A0">
            <w:pPr>
              <w:jc w:val="center"/>
              <w:rPr>
                <w:rFonts w:eastAsia="Times New Roman" w:cstheme="minorHAnsi"/>
                <w:color w:val="000000"/>
              </w:rPr>
            </w:pPr>
            <w:proofErr w:type="spellStart"/>
            <w:r>
              <w:rPr>
                <w:rFonts w:eastAsia="Times New Roman" w:cstheme="minorHAnsi"/>
                <w:color w:val="000000"/>
              </w:rPr>
              <w:t>Mardiana</w:t>
            </w:r>
            <w:proofErr w:type="spellEnd"/>
          </w:p>
          <w:p w:rsidR="00E71D89" w:rsidRDefault="00E71D89" w:rsidP="002A78A0">
            <w:pPr>
              <w:jc w:val="center"/>
              <w:rPr>
                <w:rFonts w:eastAsia="Times New Roman" w:cstheme="minorHAnsi"/>
                <w:color w:val="000000"/>
              </w:rPr>
            </w:pPr>
          </w:p>
          <w:p w:rsidR="00E71D89" w:rsidRDefault="00E71D89" w:rsidP="002A78A0">
            <w:pPr>
              <w:jc w:val="center"/>
              <w:rPr>
                <w:rFonts w:eastAsia="Times New Roman" w:cstheme="minorHAnsi"/>
                <w:color w:val="000000"/>
              </w:rPr>
            </w:pPr>
          </w:p>
          <w:p w:rsidR="00D82262" w:rsidRDefault="00D82262" w:rsidP="002A78A0">
            <w:pPr>
              <w:jc w:val="center"/>
              <w:rPr>
                <w:rFonts w:eastAsia="Times New Roman" w:cstheme="minorHAnsi"/>
                <w:color w:val="000000"/>
              </w:rPr>
            </w:pPr>
          </w:p>
          <w:p w:rsidR="00E71D89" w:rsidRPr="00620FD2" w:rsidRDefault="00E71D89" w:rsidP="002A78A0">
            <w:pPr>
              <w:jc w:val="center"/>
              <w:rPr>
                <w:rFonts w:eastAsia="Times New Roman" w:cstheme="minorHAnsi"/>
                <w:color w:val="000000"/>
              </w:rPr>
            </w:pPr>
            <w:r>
              <w:rPr>
                <w:rFonts w:eastAsia="Times New Roman" w:cstheme="minorHAnsi"/>
                <w:color w:val="000000"/>
              </w:rPr>
              <w:t xml:space="preserve">Chang </w:t>
            </w:r>
            <w:proofErr w:type="spellStart"/>
            <w:r>
              <w:rPr>
                <w:rFonts w:eastAsia="Times New Roman" w:cstheme="minorHAnsi"/>
                <w:color w:val="000000"/>
              </w:rPr>
              <w:t>Kiat</w:t>
            </w:r>
            <w:proofErr w:type="spellEnd"/>
          </w:p>
        </w:tc>
      </w:tr>
      <w:tr w:rsidR="00A63FE5" w:rsidRPr="00620FD2" w:rsidTr="00F94A55">
        <w:tc>
          <w:tcPr>
            <w:tcW w:w="817" w:type="dxa"/>
          </w:tcPr>
          <w:p w:rsidR="00A63FE5" w:rsidRDefault="00A63FE5" w:rsidP="001A3204">
            <w:pPr>
              <w:rPr>
                <w:rFonts w:eastAsia="Times New Roman" w:cstheme="minorHAnsi"/>
                <w:color w:val="000000"/>
              </w:rPr>
            </w:pPr>
          </w:p>
        </w:tc>
        <w:tc>
          <w:tcPr>
            <w:tcW w:w="6581" w:type="dxa"/>
          </w:tcPr>
          <w:p w:rsidR="00FB4BE8" w:rsidRDefault="00E71D89" w:rsidP="00FB4BE8">
            <w:pPr>
              <w:pStyle w:val="ListParagraph"/>
              <w:numPr>
                <w:ilvl w:val="0"/>
                <w:numId w:val="19"/>
              </w:numPr>
              <w:rPr>
                <w:rFonts w:cstheme="minorHAnsi"/>
              </w:rPr>
            </w:pPr>
            <w:r>
              <w:rPr>
                <w:rFonts w:cstheme="minorHAnsi"/>
              </w:rPr>
              <w:t>Discussed on the workflow diagram</w:t>
            </w:r>
          </w:p>
          <w:p w:rsidR="00D82262" w:rsidRPr="00FB4BE8" w:rsidRDefault="00D82262" w:rsidP="00FB4BE8">
            <w:pPr>
              <w:pStyle w:val="ListParagraph"/>
              <w:numPr>
                <w:ilvl w:val="0"/>
                <w:numId w:val="19"/>
              </w:numPr>
              <w:rPr>
                <w:rFonts w:cstheme="minorHAnsi"/>
              </w:rPr>
            </w:pPr>
            <w:r>
              <w:rPr>
                <w:rFonts w:cstheme="minorHAnsi"/>
              </w:rPr>
              <w:t>Updated the workflow diagram</w:t>
            </w:r>
          </w:p>
        </w:tc>
        <w:tc>
          <w:tcPr>
            <w:tcW w:w="1890" w:type="dxa"/>
          </w:tcPr>
          <w:p w:rsidR="00A63FE5" w:rsidRDefault="00A63FE5" w:rsidP="002A78A0">
            <w:pPr>
              <w:jc w:val="center"/>
              <w:rPr>
                <w:rFonts w:eastAsia="Times New Roman" w:cstheme="minorHAnsi"/>
                <w:color w:val="000000"/>
              </w:rPr>
            </w:pPr>
          </w:p>
          <w:p w:rsidR="00D82262" w:rsidRPr="00620FD2" w:rsidRDefault="00D82262" w:rsidP="002A78A0">
            <w:pPr>
              <w:jc w:val="center"/>
              <w:rPr>
                <w:rFonts w:eastAsia="Times New Roman" w:cstheme="minorHAnsi"/>
                <w:color w:val="000000"/>
              </w:rPr>
            </w:pPr>
            <w:r>
              <w:rPr>
                <w:rFonts w:eastAsia="Times New Roman" w:cstheme="minorHAnsi"/>
                <w:color w:val="000000"/>
              </w:rPr>
              <w:t>Madeline</w:t>
            </w:r>
          </w:p>
        </w:tc>
      </w:tr>
      <w:tr w:rsidR="00D82262" w:rsidRPr="00620FD2" w:rsidTr="00F94A55">
        <w:tc>
          <w:tcPr>
            <w:tcW w:w="817" w:type="dxa"/>
          </w:tcPr>
          <w:p w:rsidR="00D82262" w:rsidRDefault="00D82262" w:rsidP="001A3204">
            <w:pPr>
              <w:rPr>
                <w:rFonts w:eastAsia="Times New Roman" w:cstheme="minorHAnsi"/>
                <w:color w:val="000000"/>
              </w:rPr>
            </w:pPr>
          </w:p>
        </w:tc>
        <w:tc>
          <w:tcPr>
            <w:tcW w:w="6581" w:type="dxa"/>
          </w:tcPr>
          <w:p w:rsidR="00D82262" w:rsidRDefault="00D82262" w:rsidP="00FB4BE8">
            <w:pPr>
              <w:pStyle w:val="ListParagraph"/>
              <w:numPr>
                <w:ilvl w:val="0"/>
                <w:numId w:val="19"/>
              </w:numPr>
              <w:rPr>
                <w:rFonts w:cstheme="minorHAnsi"/>
              </w:rPr>
            </w:pPr>
            <w:r>
              <w:rPr>
                <w:rFonts w:cstheme="minorHAnsi"/>
              </w:rPr>
              <w:t>Discussed on sequence diagram</w:t>
            </w:r>
          </w:p>
          <w:p w:rsidR="00D82262" w:rsidRPr="00BF2832" w:rsidRDefault="00D82262" w:rsidP="00BF2832">
            <w:pPr>
              <w:pStyle w:val="ListParagraph"/>
              <w:numPr>
                <w:ilvl w:val="0"/>
                <w:numId w:val="19"/>
              </w:numPr>
              <w:rPr>
                <w:rFonts w:cstheme="minorHAnsi"/>
              </w:rPr>
            </w:pPr>
            <w:r>
              <w:rPr>
                <w:rFonts w:cstheme="minorHAnsi"/>
              </w:rPr>
              <w:t>Total of 12 diagrams</w:t>
            </w:r>
          </w:p>
        </w:tc>
        <w:tc>
          <w:tcPr>
            <w:tcW w:w="1890" w:type="dxa"/>
          </w:tcPr>
          <w:p w:rsidR="00D82262" w:rsidRDefault="00D82262" w:rsidP="002A78A0">
            <w:pPr>
              <w:jc w:val="center"/>
              <w:rPr>
                <w:rFonts w:eastAsia="Times New Roman" w:cstheme="minorHAnsi"/>
                <w:color w:val="000000"/>
              </w:rPr>
            </w:pPr>
          </w:p>
        </w:tc>
      </w:tr>
    </w:tbl>
    <w:p w:rsidR="00025E83" w:rsidRDefault="00025E83">
      <w:pPr>
        <w:rPr>
          <w:rFonts w:cstheme="minorHAnsi"/>
        </w:rPr>
      </w:pPr>
    </w:p>
    <w:p w:rsidR="002A78A0" w:rsidRPr="00620FD2" w:rsidRDefault="002A78A0">
      <w:pPr>
        <w:rPr>
          <w:rFonts w:cstheme="minorHAnsi"/>
        </w:rPr>
      </w:pPr>
    </w:p>
    <w:tbl>
      <w:tblPr>
        <w:tblStyle w:val="TableGrid"/>
        <w:tblW w:w="0" w:type="auto"/>
        <w:tblLook w:val="04A0" w:firstRow="1" w:lastRow="0" w:firstColumn="1" w:lastColumn="0" w:noHBand="0" w:noVBand="1"/>
      </w:tblPr>
      <w:tblGrid>
        <w:gridCol w:w="817"/>
        <w:gridCol w:w="4678"/>
        <w:gridCol w:w="2410"/>
        <w:gridCol w:w="1337"/>
      </w:tblGrid>
      <w:tr w:rsidR="00C5089C" w:rsidRPr="00620FD2" w:rsidTr="00C5089C">
        <w:tc>
          <w:tcPr>
            <w:tcW w:w="817" w:type="dxa"/>
          </w:tcPr>
          <w:p w:rsidR="00C5089C" w:rsidRPr="00620FD2" w:rsidRDefault="00C5089C" w:rsidP="00C5089C">
            <w:pPr>
              <w:rPr>
                <w:rFonts w:eastAsia="Times New Roman" w:cstheme="minorHAnsi"/>
                <w:b/>
                <w:color w:val="000000"/>
              </w:rPr>
            </w:pPr>
            <w:r w:rsidRPr="00620FD2">
              <w:rPr>
                <w:rFonts w:eastAsia="Times New Roman" w:cstheme="minorHAnsi"/>
                <w:b/>
                <w:color w:val="000000"/>
              </w:rPr>
              <w:t>No.</w:t>
            </w:r>
          </w:p>
        </w:tc>
        <w:tc>
          <w:tcPr>
            <w:tcW w:w="4678" w:type="dxa"/>
          </w:tcPr>
          <w:p w:rsidR="00C5089C" w:rsidRPr="00620FD2" w:rsidRDefault="00C5089C" w:rsidP="00C5089C">
            <w:pPr>
              <w:rPr>
                <w:rFonts w:eastAsia="Times New Roman" w:cstheme="minorHAnsi"/>
                <w:b/>
                <w:color w:val="000000"/>
              </w:rPr>
            </w:pPr>
            <w:r w:rsidRPr="00620FD2">
              <w:rPr>
                <w:rFonts w:eastAsia="Times New Roman" w:cstheme="minorHAnsi"/>
                <w:b/>
                <w:color w:val="000000"/>
              </w:rPr>
              <w:t>Task</w:t>
            </w:r>
            <w:r w:rsidR="00867C3D">
              <w:rPr>
                <w:rFonts w:eastAsia="Times New Roman" w:cstheme="minorHAnsi"/>
                <w:b/>
                <w:color w:val="000000"/>
              </w:rPr>
              <w:t xml:space="preserve"> to be completed prior to next meeting </w:t>
            </w:r>
          </w:p>
        </w:tc>
        <w:tc>
          <w:tcPr>
            <w:tcW w:w="2410" w:type="dxa"/>
          </w:tcPr>
          <w:p w:rsidR="00C5089C" w:rsidRPr="00620FD2" w:rsidRDefault="00867C3D" w:rsidP="00C5089C">
            <w:pPr>
              <w:rPr>
                <w:rFonts w:eastAsia="Times New Roman" w:cstheme="minorHAnsi"/>
                <w:b/>
                <w:color w:val="000000"/>
              </w:rPr>
            </w:pPr>
            <w:r>
              <w:rPr>
                <w:rFonts w:eastAsia="Times New Roman" w:cstheme="minorHAnsi"/>
                <w:b/>
                <w:color w:val="000000"/>
              </w:rPr>
              <w:t xml:space="preserve">Done </w:t>
            </w:r>
            <w:r w:rsidR="00C5089C" w:rsidRPr="00620FD2">
              <w:rPr>
                <w:rFonts w:eastAsia="Times New Roman" w:cstheme="minorHAnsi"/>
                <w:b/>
                <w:color w:val="000000"/>
              </w:rPr>
              <w:t>By</w:t>
            </w:r>
          </w:p>
        </w:tc>
        <w:tc>
          <w:tcPr>
            <w:tcW w:w="1337" w:type="dxa"/>
          </w:tcPr>
          <w:p w:rsidR="00C5089C" w:rsidRPr="00620FD2" w:rsidRDefault="00C5089C" w:rsidP="00C5089C">
            <w:pPr>
              <w:rPr>
                <w:rFonts w:eastAsia="Times New Roman" w:cstheme="minorHAnsi"/>
                <w:b/>
                <w:color w:val="000000"/>
              </w:rPr>
            </w:pPr>
            <w:r w:rsidRPr="00620FD2">
              <w:rPr>
                <w:rFonts w:eastAsia="Times New Roman" w:cstheme="minorHAnsi"/>
                <w:b/>
                <w:color w:val="000000"/>
              </w:rPr>
              <w:t>Due Date</w:t>
            </w:r>
          </w:p>
        </w:tc>
      </w:tr>
      <w:tr w:rsidR="007D0408" w:rsidRPr="00620FD2" w:rsidTr="00C5089C">
        <w:tc>
          <w:tcPr>
            <w:tcW w:w="817" w:type="dxa"/>
          </w:tcPr>
          <w:p w:rsidR="007D0408" w:rsidRPr="00620FD2" w:rsidRDefault="007D0408" w:rsidP="00C5089C">
            <w:pPr>
              <w:rPr>
                <w:rFonts w:eastAsia="Times New Roman" w:cstheme="minorHAnsi"/>
                <w:color w:val="000000"/>
              </w:rPr>
            </w:pPr>
          </w:p>
        </w:tc>
        <w:tc>
          <w:tcPr>
            <w:tcW w:w="4678" w:type="dxa"/>
          </w:tcPr>
          <w:p w:rsidR="00867C3D" w:rsidRDefault="00541C71" w:rsidP="00C5089C">
            <w:pPr>
              <w:rPr>
                <w:rFonts w:cstheme="minorHAnsi"/>
              </w:rPr>
            </w:pPr>
            <w:r>
              <w:rPr>
                <w:rFonts w:cstheme="minorHAnsi"/>
              </w:rPr>
              <w:t>Storyboard</w:t>
            </w:r>
          </w:p>
          <w:p w:rsidR="00541C71" w:rsidRDefault="00541C71" w:rsidP="00C5089C">
            <w:pPr>
              <w:rPr>
                <w:rFonts w:cstheme="minorHAnsi"/>
              </w:rPr>
            </w:pPr>
          </w:p>
          <w:p w:rsidR="00541C71" w:rsidRPr="00DE2641" w:rsidRDefault="00541C71" w:rsidP="00C5089C">
            <w:pPr>
              <w:rPr>
                <w:rFonts w:cstheme="minorHAnsi"/>
              </w:rPr>
            </w:pPr>
            <w:r>
              <w:rPr>
                <w:rFonts w:cstheme="minorHAnsi"/>
              </w:rPr>
              <w:t>Schedule</w:t>
            </w:r>
          </w:p>
        </w:tc>
        <w:tc>
          <w:tcPr>
            <w:tcW w:w="2410" w:type="dxa"/>
          </w:tcPr>
          <w:p w:rsidR="007D0408" w:rsidRDefault="00541C71" w:rsidP="002A78A0">
            <w:pPr>
              <w:rPr>
                <w:rFonts w:eastAsia="Times New Roman" w:cstheme="minorHAnsi"/>
                <w:color w:val="000000"/>
              </w:rPr>
            </w:pPr>
            <w:r>
              <w:rPr>
                <w:rFonts w:eastAsia="Times New Roman" w:cstheme="minorHAnsi"/>
                <w:color w:val="000000"/>
              </w:rPr>
              <w:t xml:space="preserve">Chang </w:t>
            </w:r>
            <w:proofErr w:type="spellStart"/>
            <w:r>
              <w:rPr>
                <w:rFonts w:eastAsia="Times New Roman" w:cstheme="minorHAnsi"/>
                <w:color w:val="000000"/>
              </w:rPr>
              <w:t>Kiat</w:t>
            </w:r>
            <w:proofErr w:type="spellEnd"/>
          </w:p>
          <w:p w:rsidR="00541C71" w:rsidRDefault="00541C71" w:rsidP="002A78A0">
            <w:pPr>
              <w:rPr>
                <w:rFonts w:eastAsia="Times New Roman" w:cstheme="minorHAnsi"/>
                <w:color w:val="000000"/>
              </w:rPr>
            </w:pPr>
          </w:p>
          <w:p w:rsidR="00541C71" w:rsidRPr="00620FD2" w:rsidRDefault="00541C71" w:rsidP="002A78A0">
            <w:pPr>
              <w:rPr>
                <w:rFonts w:eastAsia="Times New Roman" w:cstheme="minorHAnsi"/>
                <w:color w:val="000000"/>
              </w:rPr>
            </w:pPr>
            <w:r>
              <w:rPr>
                <w:rFonts w:eastAsia="Times New Roman" w:cstheme="minorHAnsi"/>
                <w:color w:val="000000"/>
              </w:rPr>
              <w:t>Madeline</w:t>
            </w:r>
          </w:p>
        </w:tc>
        <w:tc>
          <w:tcPr>
            <w:tcW w:w="1337" w:type="dxa"/>
          </w:tcPr>
          <w:p w:rsidR="007D0408" w:rsidRDefault="00541C71" w:rsidP="00C5089C">
            <w:pPr>
              <w:rPr>
                <w:rFonts w:eastAsia="Times New Roman" w:cstheme="minorHAnsi"/>
                <w:color w:val="000000"/>
              </w:rPr>
            </w:pPr>
            <w:r>
              <w:rPr>
                <w:rFonts w:eastAsia="Times New Roman" w:cstheme="minorHAnsi"/>
                <w:color w:val="000000"/>
              </w:rPr>
              <w:t>09/07/2012</w:t>
            </w:r>
          </w:p>
          <w:p w:rsidR="00541C71" w:rsidRDefault="00541C71" w:rsidP="00C5089C">
            <w:pPr>
              <w:rPr>
                <w:rFonts w:eastAsia="Times New Roman" w:cstheme="minorHAnsi"/>
                <w:color w:val="000000"/>
              </w:rPr>
            </w:pPr>
          </w:p>
          <w:p w:rsidR="00541C71" w:rsidRPr="00620FD2" w:rsidRDefault="00541C71" w:rsidP="00C5089C">
            <w:pPr>
              <w:rPr>
                <w:rFonts w:eastAsia="Times New Roman" w:cstheme="minorHAnsi"/>
                <w:color w:val="000000"/>
              </w:rPr>
            </w:pPr>
            <w:r>
              <w:rPr>
                <w:rFonts w:eastAsia="Times New Roman" w:cstheme="minorHAnsi"/>
                <w:color w:val="000000"/>
              </w:rPr>
              <w:t>10/07/2012</w:t>
            </w:r>
          </w:p>
        </w:tc>
      </w:tr>
    </w:tbl>
    <w:p w:rsidR="00C5089C" w:rsidRPr="00620FD2" w:rsidRDefault="00C5089C" w:rsidP="00C5089C">
      <w:pPr>
        <w:spacing w:after="0" w:line="240" w:lineRule="auto"/>
        <w:rPr>
          <w:rFonts w:eastAsia="Times New Roman" w:cstheme="minorHAnsi"/>
          <w:color w:val="000000"/>
        </w:rPr>
      </w:pPr>
    </w:p>
    <w:tbl>
      <w:tblPr>
        <w:tblStyle w:val="TableGrid"/>
        <w:tblW w:w="0" w:type="auto"/>
        <w:tblLook w:val="04A0" w:firstRow="1" w:lastRow="0" w:firstColumn="1" w:lastColumn="0" w:noHBand="0" w:noVBand="1"/>
      </w:tblPr>
      <w:tblGrid>
        <w:gridCol w:w="817"/>
        <w:gridCol w:w="4678"/>
        <w:gridCol w:w="2410"/>
        <w:gridCol w:w="1337"/>
      </w:tblGrid>
      <w:tr w:rsidR="00025E83" w:rsidRPr="00620FD2" w:rsidTr="001A3204">
        <w:tc>
          <w:tcPr>
            <w:tcW w:w="817" w:type="dxa"/>
          </w:tcPr>
          <w:p w:rsidR="00025E83" w:rsidRPr="00620FD2" w:rsidRDefault="00025E83" w:rsidP="001A3204">
            <w:pPr>
              <w:rPr>
                <w:rFonts w:eastAsia="Times New Roman" w:cstheme="minorHAnsi"/>
                <w:b/>
                <w:color w:val="000000"/>
              </w:rPr>
            </w:pPr>
            <w:r w:rsidRPr="00620FD2">
              <w:rPr>
                <w:rFonts w:eastAsia="Times New Roman" w:cstheme="minorHAnsi"/>
                <w:b/>
                <w:color w:val="000000"/>
              </w:rPr>
              <w:t>No.</w:t>
            </w:r>
          </w:p>
        </w:tc>
        <w:tc>
          <w:tcPr>
            <w:tcW w:w="4678" w:type="dxa"/>
          </w:tcPr>
          <w:p w:rsidR="00025E83" w:rsidRPr="00620FD2" w:rsidRDefault="00025E83" w:rsidP="001A3204">
            <w:pPr>
              <w:rPr>
                <w:rFonts w:eastAsia="Times New Roman" w:cstheme="minorHAnsi"/>
                <w:b/>
                <w:color w:val="000000"/>
              </w:rPr>
            </w:pPr>
            <w:r>
              <w:rPr>
                <w:rFonts w:eastAsia="Times New Roman" w:cstheme="minorHAnsi"/>
                <w:b/>
                <w:color w:val="000000"/>
              </w:rPr>
              <w:t xml:space="preserve">Agenda for next meeting </w:t>
            </w:r>
          </w:p>
        </w:tc>
        <w:tc>
          <w:tcPr>
            <w:tcW w:w="2410" w:type="dxa"/>
          </w:tcPr>
          <w:p w:rsidR="00025E83" w:rsidRPr="00620FD2" w:rsidRDefault="00025E83" w:rsidP="001A3204">
            <w:pPr>
              <w:rPr>
                <w:rFonts w:eastAsia="Times New Roman" w:cstheme="minorHAnsi"/>
                <w:b/>
                <w:color w:val="000000"/>
              </w:rPr>
            </w:pPr>
            <w:r>
              <w:rPr>
                <w:rFonts w:eastAsia="Times New Roman" w:cstheme="minorHAnsi"/>
                <w:b/>
                <w:color w:val="000000"/>
              </w:rPr>
              <w:t xml:space="preserve">Done </w:t>
            </w:r>
            <w:r w:rsidRPr="00620FD2">
              <w:rPr>
                <w:rFonts w:eastAsia="Times New Roman" w:cstheme="minorHAnsi"/>
                <w:b/>
                <w:color w:val="000000"/>
              </w:rPr>
              <w:t>By</w:t>
            </w:r>
          </w:p>
        </w:tc>
        <w:tc>
          <w:tcPr>
            <w:tcW w:w="1337" w:type="dxa"/>
          </w:tcPr>
          <w:p w:rsidR="00025E83" w:rsidRPr="00620FD2" w:rsidRDefault="00025E83" w:rsidP="001A3204">
            <w:pPr>
              <w:rPr>
                <w:rFonts w:eastAsia="Times New Roman" w:cstheme="minorHAnsi"/>
                <w:b/>
                <w:color w:val="000000"/>
              </w:rPr>
            </w:pPr>
            <w:r w:rsidRPr="00620FD2">
              <w:rPr>
                <w:rFonts w:eastAsia="Times New Roman" w:cstheme="minorHAnsi"/>
                <w:b/>
                <w:color w:val="000000"/>
              </w:rPr>
              <w:t>Due Date</w:t>
            </w:r>
          </w:p>
        </w:tc>
      </w:tr>
      <w:tr w:rsidR="00025E83" w:rsidRPr="00620FD2" w:rsidTr="001A3204">
        <w:tc>
          <w:tcPr>
            <w:tcW w:w="817" w:type="dxa"/>
          </w:tcPr>
          <w:p w:rsidR="00025E83" w:rsidRPr="00620FD2" w:rsidRDefault="00025E83" w:rsidP="001A3204">
            <w:pPr>
              <w:rPr>
                <w:rFonts w:eastAsia="Times New Roman" w:cstheme="minorHAnsi"/>
                <w:color w:val="000000"/>
              </w:rPr>
            </w:pPr>
          </w:p>
        </w:tc>
        <w:tc>
          <w:tcPr>
            <w:tcW w:w="4678" w:type="dxa"/>
          </w:tcPr>
          <w:p w:rsidR="00025E83" w:rsidRDefault="009752D6" w:rsidP="001A3204">
            <w:pPr>
              <w:rPr>
                <w:rFonts w:cstheme="minorHAnsi"/>
              </w:rPr>
            </w:pPr>
            <w:r>
              <w:rPr>
                <w:rFonts w:cstheme="minorHAnsi"/>
              </w:rPr>
              <w:t>Complete SD Diagrams:</w:t>
            </w:r>
          </w:p>
          <w:p w:rsidR="009752D6" w:rsidRDefault="009752D6" w:rsidP="009752D6">
            <w:pPr>
              <w:pStyle w:val="ListParagraph"/>
              <w:numPr>
                <w:ilvl w:val="0"/>
                <w:numId w:val="23"/>
              </w:numPr>
              <w:rPr>
                <w:rFonts w:cstheme="minorHAnsi"/>
              </w:rPr>
            </w:pPr>
            <w:r>
              <w:rPr>
                <w:rFonts w:cstheme="minorHAnsi"/>
              </w:rPr>
              <w:t>Manage newsfeed</w:t>
            </w:r>
          </w:p>
          <w:p w:rsidR="009752D6" w:rsidRDefault="009752D6" w:rsidP="009752D6">
            <w:pPr>
              <w:pStyle w:val="ListParagraph"/>
              <w:numPr>
                <w:ilvl w:val="0"/>
                <w:numId w:val="23"/>
              </w:numPr>
              <w:rPr>
                <w:rFonts w:cstheme="minorHAnsi"/>
              </w:rPr>
            </w:pPr>
            <w:r>
              <w:rPr>
                <w:rFonts w:cstheme="minorHAnsi"/>
              </w:rPr>
              <w:t>Manage Location</w:t>
            </w:r>
          </w:p>
          <w:p w:rsidR="009752D6" w:rsidRDefault="009752D6" w:rsidP="009752D6">
            <w:pPr>
              <w:pStyle w:val="ListParagraph"/>
              <w:numPr>
                <w:ilvl w:val="0"/>
                <w:numId w:val="23"/>
              </w:numPr>
              <w:rPr>
                <w:rFonts w:cstheme="minorHAnsi"/>
              </w:rPr>
            </w:pPr>
            <w:r>
              <w:rPr>
                <w:rFonts w:cstheme="minorHAnsi"/>
              </w:rPr>
              <w:t>View Quick Tour</w:t>
            </w:r>
          </w:p>
          <w:p w:rsidR="009752D6" w:rsidRDefault="009752D6" w:rsidP="009752D6">
            <w:pPr>
              <w:pStyle w:val="ListParagraph"/>
              <w:numPr>
                <w:ilvl w:val="0"/>
                <w:numId w:val="23"/>
              </w:numPr>
              <w:rPr>
                <w:rFonts w:cstheme="minorHAnsi"/>
              </w:rPr>
            </w:pPr>
            <w:r>
              <w:rPr>
                <w:rFonts w:cstheme="minorHAnsi"/>
              </w:rPr>
              <w:t>Manage Impact</w:t>
            </w:r>
          </w:p>
          <w:p w:rsidR="009752D6" w:rsidRDefault="009752D6" w:rsidP="009752D6">
            <w:pPr>
              <w:pStyle w:val="ListParagraph"/>
              <w:numPr>
                <w:ilvl w:val="0"/>
                <w:numId w:val="23"/>
              </w:numPr>
              <w:rPr>
                <w:rFonts w:cstheme="minorHAnsi"/>
              </w:rPr>
            </w:pPr>
            <w:r>
              <w:rPr>
                <w:rFonts w:cstheme="minorHAnsi"/>
              </w:rPr>
              <w:t>Calculate Number of Support</w:t>
            </w:r>
          </w:p>
          <w:p w:rsidR="009752D6" w:rsidRDefault="009752D6" w:rsidP="009752D6">
            <w:pPr>
              <w:pStyle w:val="ListParagraph"/>
              <w:numPr>
                <w:ilvl w:val="0"/>
                <w:numId w:val="23"/>
              </w:numPr>
              <w:rPr>
                <w:rFonts w:cstheme="minorHAnsi"/>
              </w:rPr>
            </w:pPr>
            <w:r>
              <w:rPr>
                <w:rFonts w:cstheme="minorHAnsi"/>
              </w:rPr>
              <w:t>View Giving Summary</w:t>
            </w:r>
          </w:p>
          <w:p w:rsidR="009752D6" w:rsidRPr="009752D6" w:rsidRDefault="00D3353F" w:rsidP="009752D6">
            <w:pPr>
              <w:pStyle w:val="ListParagraph"/>
              <w:numPr>
                <w:ilvl w:val="0"/>
                <w:numId w:val="23"/>
              </w:numPr>
              <w:rPr>
                <w:rFonts w:cstheme="minorHAnsi"/>
              </w:rPr>
            </w:pPr>
            <w:r>
              <w:rPr>
                <w:rFonts w:cstheme="minorHAnsi"/>
              </w:rPr>
              <w:t>Calculate</w:t>
            </w:r>
            <w:r w:rsidR="009752D6">
              <w:rPr>
                <w:rFonts w:cstheme="minorHAnsi"/>
              </w:rPr>
              <w:t xml:space="preserve"> Giving</w:t>
            </w:r>
          </w:p>
        </w:tc>
        <w:tc>
          <w:tcPr>
            <w:tcW w:w="2410" w:type="dxa"/>
          </w:tcPr>
          <w:p w:rsidR="00025E83" w:rsidRPr="00620FD2" w:rsidRDefault="00541C71" w:rsidP="001A3204">
            <w:pPr>
              <w:rPr>
                <w:rFonts w:eastAsia="Times New Roman" w:cstheme="minorHAnsi"/>
                <w:color w:val="000000"/>
              </w:rPr>
            </w:pPr>
            <w:r>
              <w:rPr>
                <w:rFonts w:eastAsia="Times New Roman" w:cstheme="minorHAnsi"/>
                <w:color w:val="000000"/>
              </w:rPr>
              <w:t>All</w:t>
            </w:r>
          </w:p>
        </w:tc>
        <w:tc>
          <w:tcPr>
            <w:tcW w:w="1337" w:type="dxa"/>
          </w:tcPr>
          <w:p w:rsidR="00025E83" w:rsidRPr="00620FD2" w:rsidRDefault="00025E83" w:rsidP="001A3204">
            <w:pPr>
              <w:rPr>
                <w:rFonts w:eastAsia="Times New Roman" w:cstheme="minorHAnsi"/>
                <w:color w:val="000000"/>
              </w:rPr>
            </w:pPr>
          </w:p>
        </w:tc>
        <w:bookmarkStart w:id="0" w:name="_GoBack"/>
        <w:bookmarkEnd w:id="0"/>
      </w:tr>
    </w:tbl>
    <w:p w:rsidR="004E0B43" w:rsidRPr="00620FD2" w:rsidRDefault="006E78F6">
      <w:pPr>
        <w:rPr>
          <w:rFonts w:cstheme="minorHAnsi"/>
          <w:b/>
        </w:rPr>
      </w:pPr>
    </w:p>
    <w:sectPr w:rsidR="004E0B43" w:rsidRPr="00620FD2" w:rsidSect="00E026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F6" w:rsidRDefault="006E78F6" w:rsidP="007B72E7">
      <w:pPr>
        <w:spacing w:after="0" w:line="240" w:lineRule="auto"/>
      </w:pPr>
      <w:r>
        <w:separator/>
      </w:r>
    </w:p>
  </w:endnote>
  <w:endnote w:type="continuationSeparator" w:id="0">
    <w:p w:rsidR="006E78F6" w:rsidRDefault="006E78F6" w:rsidP="007B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F6" w:rsidRDefault="006E78F6" w:rsidP="007B72E7">
      <w:pPr>
        <w:spacing w:after="0" w:line="240" w:lineRule="auto"/>
      </w:pPr>
      <w:r>
        <w:separator/>
      </w:r>
    </w:p>
  </w:footnote>
  <w:footnote w:type="continuationSeparator" w:id="0">
    <w:p w:rsidR="006E78F6" w:rsidRDefault="006E78F6" w:rsidP="007B7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7C4"/>
    <w:multiLevelType w:val="hybridMultilevel"/>
    <w:tmpl w:val="1EF284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53B5283"/>
    <w:multiLevelType w:val="hybridMultilevel"/>
    <w:tmpl w:val="B0AA1AB2"/>
    <w:lvl w:ilvl="0" w:tplc="2FE4C128">
      <w:start w:val="1"/>
      <w:numFmt w:val="bullet"/>
      <w:lvlText w:val="-"/>
      <w:lvlJc w:val="left"/>
      <w:pPr>
        <w:ind w:left="720" w:hanging="360"/>
      </w:pPr>
      <w:rPr>
        <w:rFonts w:ascii="Calibri" w:eastAsiaTheme="minorEastAsia"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6495CA4"/>
    <w:multiLevelType w:val="hybridMultilevel"/>
    <w:tmpl w:val="B476B0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A26172A"/>
    <w:multiLevelType w:val="hybridMultilevel"/>
    <w:tmpl w:val="B92672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4CC1556"/>
    <w:multiLevelType w:val="hybridMultilevel"/>
    <w:tmpl w:val="89E0C43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63D4501"/>
    <w:multiLevelType w:val="hybridMultilevel"/>
    <w:tmpl w:val="68D89F6A"/>
    <w:lvl w:ilvl="0" w:tplc="AC18BE58">
      <w:start w:val="1"/>
      <w:numFmt w:val="decimal"/>
      <w:lvlText w:val="%1."/>
      <w:lvlJc w:val="left"/>
      <w:pPr>
        <w:ind w:left="360" w:hanging="360"/>
      </w:pPr>
      <w:rPr>
        <w:rFonts w:asciiTheme="minorHAnsi" w:eastAsiaTheme="minorEastAsia" w:hAnsiTheme="minorHAnsi" w:cstheme="minorBidi"/>
      </w:rPr>
    </w:lvl>
    <w:lvl w:ilvl="1" w:tplc="48090001">
      <w:start w:val="1"/>
      <w:numFmt w:val="bullet"/>
      <w:lvlText w:val=""/>
      <w:lvlJc w:val="left"/>
      <w:pPr>
        <w:ind w:left="1080" w:hanging="360"/>
      </w:pPr>
      <w:rPr>
        <w:rFonts w:ascii="Symbol" w:hAnsi="Symbol"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2247538"/>
    <w:multiLevelType w:val="hybridMultilevel"/>
    <w:tmpl w:val="581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E4E4E"/>
    <w:multiLevelType w:val="hybridMultilevel"/>
    <w:tmpl w:val="DD9AEB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B835B9D"/>
    <w:multiLevelType w:val="hybridMultilevel"/>
    <w:tmpl w:val="AF526D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A23686C"/>
    <w:multiLevelType w:val="hybridMultilevel"/>
    <w:tmpl w:val="63CA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E455E"/>
    <w:multiLevelType w:val="hybridMultilevel"/>
    <w:tmpl w:val="90A6AD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5304C06"/>
    <w:multiLevelType w:val="hybridMultilevel"/>
    <w:tmpl w:val="04D6F89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66D6072"/>
    <w:multiLevelType w:val="hybridMultilevel"/>
    <w:tmpl w:val="DC16B9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60D350F1"/>
    <w:multiLevelType w:val="hybridMultilevel"/>
    <w:tmpl w:val="F862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72E86"/>
    <w:multiLevelType w:val="hybridMultilevel"/>
    <w:tmpl w:val="8D14CF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39D5187"/>
    <w:multiLevelType w:val="hybridMultilevel"/>
    <w:tmpl w:val="0346FB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7684BE7"/>
    <w:multiLevelType w:val="hybridMultilevel"/>
    <w:tmpl w:val="68B8F4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94D0D26"/>
    <w:multiLevelType w:val="hybridMultilevel"/>
    <w:tmpl w:val="55F4EF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9FC2CFB"/>
    <w:multiLevelType w:val="hybridMultilevel"/>
    <w:tmpl w:val="46AC8F4A"/>
    <w:lvl w:ilvl="0" w:tplc="45FAE35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2B6381"/>
    <w:multiLevelType w:val="hybridMultilevel"/>
    <w:tmpl w:val="1450AE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6D3565F8"/>
    <w:multiLevelType w:val="hybridMultilevel"/>
    <w:tmpl w:val="472E1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6DDF4B7B"/>
    <w:multiLevelType w:val="hybridMultilevel"/>
    <w:tmpl w:val="E626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613B4"/>
    <w:multiLevelType w:val="hybridMultilevel"/>
    <w:tmpl w:val="25F2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
  </w:num>
  <w:num w:numId="5">
    <w:abstractNumId w:val="10"/>
  </w:num>
  <w:num w:numId="6">
    <w:abstractNumId w:val="12"/>
  </w:num>
  <w:num w:numId="7">
    <w:abstractNumId w:val="17"/>
  </w:num>
  <w:num w:numId="8">
    <w:abstractNumId w:val="19"/>
  </w:num>
  <w:num w:numId="9">
    <w:abstractNumId w:val="16"/>
  </w:num>
  <w:num w:numId="10">
    <w:abstractNumId w:val="5"/>
  </w:num>
  <w:num w:numId="11">
    <w:abstractNumId w:val="7"/>
  </w:num>
  <w:num w:numId="12">
    <w:abstractNumId w:val="15"/>
  </w:num>
  <w:num w:numId="13">
    <w:abstractNumId w:val="20"/>
  </w:num>
  <w:num w:numId="14">
    <w:abstractNumId w:val="0"/>
  </w:num>
  <w:num w:numId="15">
    <w:abstractNumId w:val="14"/>
  </w:num>
  <w:num w:numId="16">
    <w:abstractNumId w:val="3"/>
  </w:num>
  <w:num w:numId="17">
    <w:abstractNumId w:val="6"/>
  </w:num>
  <w:num w:numId="18">
    <w:abstractNumId w:val="21"/>
  </w:num>
  <w:num w:numId="19">
    <w:abstractNumId w:val="22"/>
  </w:num>
  <w:num w:numId="20">
    <w:abstractNumId w:val="18"/>
  </w:num>
  <w:num w:numId="21">
    <w:abstractNumId w:val="9"/>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5089C"/>
    <w:rsid w:val="00025E83"/>
    <w:rsid w:val="000527AC"/>
    <w:rsid w:val="00066966"/>
    <w:rsid w:val="000C7D15"/>
    <w:rsid w:val="0012674B"/>
    <w:rsid w:val="00136634"/>
    <w:rsid w:val="00136A2E"/>
    <w:rsid w:val="001B5A75"/>
    <w:rsid w:val="001D0438"/>
    <w:rsid w:val="002854FA"/>
    <w:rsid w:val="002A78A0"/>
    <w:rsid w:val="002D6716"/>
    <w:rsid w:val="00303960"/>
    <w:rsid w:val="00351AC5"/>
    <w:rsid w:val="0039293A"/>
    <w:rsid w:val="003A7E18"/>
    <w:rsid w:val="003B63C3"/>
    <w:rsid w:val="003C6125"/>
    <w:rsid w:val="003D3034"/>
    <w:rsid w:val="003D722F"/>
    <w:rsid w:val="004345EA"/>
    <w:rsid w:val="0046062A"/>
    <w:rsid w:val="0046642C"/>
    <w:rsid w:val="004845F9"/>
    <w:rsid w:val="00521256"/>
    <w:rsid w:val="00541C71"/>
    <w:rsid w:val="00575FD2"/>
    <w:rsid w:val="005A48AB"/>
    <w:rsid w:val="005B5D34"/>
    <w:rsid w:val="005F3755"/>
    <w:rsid w:val="0060061C"/>
    <w:rsid w:val="00620FD2"/>
    <w:rsid w:val="00644940"/>
    <w:rsid w:val="00650ECB"/>
    <w:rsid w:val="006642F5"/>
    <w:rsid w:val="006B078B"/>
    <w:rsid w:val="006E78F6"/>
    <w:rsid w:val="0078593C"/>
    <w:rsid w:val="007B72E7"/>
    <w:rsid w:val="007D0408"/>
    <w:rsid w:val="00867C3D"/>
    <w:rsid w:val="008E0653"/>
    <w:rsid w:val="008F2028"/>
    <w:rsid w:val="008F2E0A"/>
    <w:rsid w:val="00912591"/>
    <w:rsid w:val="0097253F"/>
    <w:rsid w:val="009752D6"/>
    <w:rsid w:val="009A0E47"/>
    <w:rsid w:val="009A7A3F"/>
    <w:rsid w:val="009E6EB4"/>
    <w:rsid w:val="00A30A76"/>
    <w:rsid w:val="00A54425"/>
    <w:rsid w:val="00A63FE5"/>
    <w:rsid w:val="00AB1814"/>
    <w:rsid w:val="00B02894"/>
    <w:rsid w:val="00B60F49"/>
    <w:rsid w:val="00B774FB"/>
    <w:rsid w:val="00BF2832"/>
    <w:rsid w:val="00C10600"/>
    <w:rsid w:val="00C441D3"/>
    <w:rsid w:val="00C5089C"/>
    <w:rsid w:val="00C6536A"/>
    <w:rsid w:val="00C656AD"/>
    <w:rsid w:val="00C91825"/>
    <w:rsid w:val="00CC52A6"/>
    <w:rsid w:val="00D10588"/>
    <w:rsid w:val="00D3353F"/>
    <w:rsid w:val="00D66D40"/>
    <w:rsid w:val="00D759AE"/>
    <w:rsid w:val="00D82262"/>
    <w:rsid w:val="00D83E21"/>
    <w:rsid w:val="00DE2641"/>
    <w:rsid w:val="00DF59FC"/>
    <w:rsid w:val="00E02615"/>
    <w:rsid w:val="00E40EC9"/>
    <w:rsid w:val="00E41192"/>
    <w:rsid w:val="00E71D89"/>
    <w:rsid w:val="00F32683"/>
    <w:rsid w:val="00F41F55"/>
    <w:rsid w:val="00F93895"/>
    <w:rsid w:val="00F94A55"/>
    <w:rsid w:val="00FB4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8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5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FD2"/>
    <w:pPr>
      <w:ind w:left="720"/>
      <w:contextualSpacing/>
    </w:pPr>
  </w:style>
  <w:style w:type="paragraph" w:styleId="Header">
    <w:name w:val="header"/>
    <w:basedOn w:val="Normal"/>
    <w:link w:val="HeaderChar"/>
    <w:uiPriority w:val="99"/>
    <w:semiHidden/>
    <w:unhideWhenUsed/>
    <w:rsid w:val="007B72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2E7"/>
  </w:style>
  <w:style w:type="paragraph" w:styleId="Footer">
    <w:name w:val="footer"/>
    <w:basedOn w:val="Normal"/>
    <w:link w:val="FooterChar"/>
    <w:uiPriority w:val="99"/>
    <w:semiHidden/>
    <w:unhideWhenUsed/>
    <w:rsid w:val="007B72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37452">
      <w:bodyDiv w:val="1"/>
      <w:marLeft w:val="0"/>
      <w:marRight w:val="0"/>
      <w:marTop w:val="0"/>
      <w:marBottom w:val="0"/>
      <w:divBdr>
        <w:top w:val="none" w:sz="0" w:space="0" w:color="auto"/>
        <w:left w:val="none" w:sz="0" w:space="0" w:color="auto"/>
        <w:bottom w:val="none" w:sz="0" w:space="0" w:color="auto"/>
        <w:right w:val="none" w:sz="0" w:space="0" w:color="auto"/>
      </w:divBdr>
      <w:divsChild>
        <w:div w:id="170342252">
          <w:marLeft w:val="0"/>
          <w:marRight w:val="0"/>
          <w:marTop w:val="0"/>
          <w:marBottom w:val="0"/>
          <w:divBdr>
            <w:top w:val="none" w:sz="0" w:space="0" w:color="auto"/>
            <w:left w:val="none" w:sz="0" w:space="0" w:color="auto"/>
            <w:bottom w:val="none" w:sz="0" w:space="0" w:color="auto"/>
            <w:right w:val="none" w:sz="0" w:space="0" w:color="auto"/>
          </w:divBdr>
          <w:divsChild>
            <w:div w:id="1990397286">
              <w:marLeft w:val="0"/>
              <w:marRight w:val="0"/>
              <w:marTop w:val="0"/>
              <w:marBottom w:val="0"/>
              <w:divBdr>
                <w:top w:val="none" w:sz="0" w:space="0" w:color="auto"/>
                <w:left w:val="none" w:sz="0" w:space="0" w:color="auto"/>
                <w:bottom w:val="none" w:sz="0" w:space="0" w:color="auto"/>
                <w:right w:val="none" w:sz="0" w:space="0" w:color="auto"/>
              </w:divBdr>
            </w:div>
            <w:div w:id="2525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cp:lastModifiedBy>
  <cp:revision>7</cp:revision>
  <dcterms:created xsi:type="dcterms:W3CDTF">2012-07-08T12:11:00Z</dcterms:created>
  <dcterms:modified xsi:type="dcterms:W3CDTF">2012-07-08T12:17:00Z</dcterms:modified>
</cp:coreProperties>
</file>