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09C" w:rsidRDefault="0031109C" w:rsidP="0031109C">
      <w:pPr>
        <w:spacing w:after="160" w:line="259" w:lineRule="auto"/>
        <w:jc w:val="center"/>
        <w:rPr>
          <w:rFonts w:hAnsi="DengXian"/>
        </w:rPr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5F555B9D" wp14:editId="68A872CB">
            <wp:simplePos x="0" y="0"/>
            <wp:positionH relativeFrom="margin">
              <wp:posOffset>198760</wp:posOffset>
            </wp:positionH>
            <wp:positionV relativeFrom="paragraph">
              <wp:posOffset>5084</wp:posOffset>
            </wp:positionV>
            <wp:extent cx="1018540" cy="863600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Users/huixintang/Library/Group Containers/L48J367XN4.com.infraware.PolarisOffice/EngineTemp/57881/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86360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anchor>
        </w:drawing>
      </w:r>
    </w:p>
    <w:p w:rsidR="0031109C" w:rsidRDefault="0031109C" w:rsidP="0031109C">
      <w:pPr>
        <w:spacing w:after="160" w:line="259" w:lineRule="auto"/>
        <w:jc w:val="center"/>
        <w:rPr>
          <w:rFonts w:ascii="Arial" w:eastAsia="Arial" w:hAnsi="Arial"/>
          <w:b/>
          <w:color w:val="000000"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 xml:space="preserve">Team </w:t>
      </w:r>
      <w:proofErr w:type="spellStart"/>
      <w:r>
        <w:rPr>
          <w:rFonts w:ascii="Arial" w:eastAsia="Arial" w:hAnsi="Arial"/>
          <w:b/>
          <w:color w:val="000000"/>
          <w:sz w:val="28"/>
          <w:szCs w:val="28"/>
        </w:rPr>
        <w:t>éXi</w:t>
      </w:r>
      <w:proofErr w:type="spellEnd"/>
    </w:p>
    <w:p w:rsidR="0031109C" w:rsidRDefault="0031109C" w:rsidP="0031109C">
      <w:pPr>
        <w:spacing w:after="160" w:line="259" w:lineRule="auto"/>
        <w:jc w:val="center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Meeting Minutes</w:t>
      </w:r>
    </w:p>
    <w:p w:rsidR="0031109C" w:rsidRDefault="0031109C" w:rsidP="0031109C">
      <w:pPr>
        <w:spacing w:after="160" w:line="259" w:lineRule="auto"/>
        <w:rPr>
          <w:rFonts w:hAnsi="DengXi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31109C" w:rsidTr="00451100">
        <w:tc>
          <w:tcPr>
            <w:tcW w:w="2425" w:type="dxa"/>
            <w:shd w:val="clear" w:color="000000" w:fill="C00000"/>
          </w:tcPr>
          <w:p w:rsidR="0031109C" w:rsidRDefault="0031109C" w:rsidP="00451100">
            <w:pPr>
              <w:rPr>
                <w:rFonts w:hAnsi="DengXian"/>
              </w:rPr>
            </w:pPr>
            <w:r>
              <w:rPr>
                <w:rFonts w:hAnsi="DengXian"/>
              </w:rPr>
              <w:t>Subject</w:t>
            </w:r>
          </w:p>
        </w:tc>
        <w:tc>
          <w:tcPr>
            <w:tcW w:w="6925" w:type="dxa"/>
          </w:tcPr>
          <w:p w:rsidR="0031109C" w:rsidRDefault="0031109C" w:rsidP="00451100">
            <w:pPr>
              <w:rPr>
                <w:rFonts w:hAnsi="DengXian"/>
              </w:rPr>
            </w:pPr>
            <w:r>
              <w:rPr>
                <w:rFonts w:hAnsi="DengXian"/>
              </w:rPr>
              <w:t xml:space="preserve">Team Meeting Minutes </w:t>
            </w:r>
            <w:r w:rsidR="00A52888">
              <w:rPr>
                <w:rFonts w:hAnsi="DengXian"/>
              </w:rPr>
              <w:t>30</w:t>
            </w:r>
            <w:bookmarkStart w:id="0" w:name="_GoBack"/>
            <w:bookmarkEnd w:id="0"/>
          </w:p>
        </w:tc>
      </w:tr>
      <w:tr w:rsidR="0031109C" w:rsidTr="00451100">
        <w:tc>
          <w:tcPr>
            <w:tcW w:w="2425" w:type="dxa"/>
            <w:shd w:val="clear" w:color="000000" w:fill="C00000"/>
          </w:tcPr>
          <w:p w:rsidR="0031109C" w:rsidRDefault="0031109C" w:rsidP="00451100">
            <w:pPr>
              <w:rPr>
                <w:rFonts w:hAnsi="DengXian"/>
              </w:rPr>
            </w:pPr>
            <w:r>
              <w:rPr>
                <w:rFonts w:hAnsi="DengXian"/>
              </w:rPr>
              <w:t>Date</w:t>
            </w:r>
          </w:p>
        </w:tc>
        <w:tc>
          <w:tcPr>
            <w:tcW w:w="6925" w:type="dxa"/>
          </w:tcPr>
          <w:p w:rsidR="0031109C" w:rsidRDefault="00B009E3" w:rsidP="00451100">
            <w:pPr>
              <w:rPr>
                <w:rFonts w:hAnsi="DengXian"/>
              </w:rPr>
            </w:pPr>
            <w:r>
              <w:rPr>
                <w:rFonts w:hAnsi="DengXian"/>
              </w:rPr>
              <w:t>9 Nov</w:t>
            </w:r>
            <w:r w:rsidR="0031109C">
              <w:rPr>
                <w:rFonts w:hAnsi="DengXian"/>
              </w:rPr>
              <w:t xml:space="preserve"> 2018</w:t>
            </w:r>
          </w:p>
        </w:tc>
      </w:tr>
      <w:tr w:rsidR="0031109C" w:rsidTr="00451100">
        <w:tc>
          <w:tcPr>
            <w:tcW w:w="2425" w:type="dxa"/>
            <w:shd w:val="clear" w:color="000000" w:fill="C00000"/>
          </w:tcPr>
          <w:p w:rsidR="0031109C" w:rsidRDefault="0031109C" w:rsidP="00451100">
            <w:pPr>
              <w:rPr>
                <w:rFonts w:hAnsi="DengXian"/>
              </w:rPr>
            </w:pPr>
            <w:r>
              <w:rPr>
                <w:rFonts w:hAnsi="DengXian"/>
              </w:rPr>
              <w:t>Time</w:t>
            </w:r>
          </w:p>
        </w:tc>
        <w:tc>
          <w:tcPr>
            <w:tcW w:w="6925" w:type="dxa"/>
          </w:tcPr>
          <w:p w:rsidR="0031109C" w:rsidRDefault="00C91EF6" w:rsidP="00451100">
            <w:pPr>
              <w:rPr>
                <w:rFonts w:hAnsi="DengXian"/>
              </w:rPr>
            </w:pPr>
            <w:r>
              <w:rPr>
                <w:rFonts w:hAnsi="DengXian"/>
              </w:rPr>
              <w:t>21</w:t>
            </w:r>
            <w:r w:rsidR="0031109C">
              <w:rPr>
                <w:rFonts w:hAnsi="DengXian"/>
              </w:rPr>
              <w:t xml:space="preserve">:00 </w:t>
            </w:r>
            <w:r w:rsidR="0031109C">
              <w:rPr>
                <w:rFonts w:hAnsi="DengXian"/>
              </w:rPr>
              <w:t>–</w:t>
            </w:r>
            <w:r w:rsidR="0031109C">
              <w:rPr>
                <w:rFonts w:hAnsi="DengXian"/>
              </w:rPr>
              <w:t xml:space="preserve"> </w:t>
            </w:r>
            <w:r>
              <w:rPr>
                <w:rFonts w:hAnsi="DengXian"/>
              </w:rPr>
              <w:t>22</w:t>
            </w:r>
            <w:r w:rsidR="0031109C">
              <w:rPr>
                <w:rFonts w:hAnsi="DengXian"/>
              </w:rPr>
              <w:t>:00</w:t>
            </w:r>
          </w:p>
        </w:tc>
      </w:tr>
      <w:tr w:rsidR="0031109C" w:rsidTr="00451100">
        <w:tc>
          <w:tcPr>
            <w:tcW w:w="2425" w:type="dxa"/>
            <w:shd w:val="clear" w:color="000000" w:fill="C00000"/>
          </w:tcPr>
          <w:p w:rsidR="0031109C" w:rsidRDefault="0031109C" w:rsidP="00451100">
            <w:pPr>
              <w:rPr>
                <w:rFonts w:hAnsi="DengXian"/>
              </w:rPr>
            </w:pPr>
            <w:r>
              <w:rPr>
                <w:rFonts w:hAnsi="DengXian"/>
              </w:rPr>
              <w:t>Venue</w:t>
            </w:r>
          </w:p>
        </w:tc>
        <w:tc>
          <w:tcPr>
            <w:tcW w:w="6925" w:type="dxa"/>
          </w:tcPr>
          <w:p w:rsidR="0031109C" w:rsidRDefault="00C91EF6" w:rsidP="00451100">
            <w:pPr>
              <w:rPr>
                <w:rFonts w:hAnsi="DengXian"/>
              </w:rPr>
            </w:pPr>
            <w:r>
              <w:rPr>
                <w:rFonts w:hAnsi="DengXian"/>
              </w:rPr>
              <w:t>Stepping Stones Learning Center</w:t>
            </w:r>
          </w:p>
        </w:tc>
      </w:tr>
    </w:tbl>
    <w:p w:rsidR="0031109C" w:rsidRDefault="0031109C" w:rsidP="0031109C">
      <w:pPr>
        <w:spacing w:after="160" w:line="259" w:lineRule="auto"/>
        <w:rPr>
          <w:rFonts w:hAnsi="DengXian"/>
        </w:rPr>
      </w:pPr>
    </w:p>
    <w:p w:rsidR="0031109C" w:rsidRDefault="0031109C" w:rsidP="0031109C">
      <w:pPr>
        <w:spacing w:after="160" w:line="259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  <w:u w:val="single"/>
        </w:rP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1109C" w:rsidTr="00451100">
        <w:tc>
          <w:tcPr>
            <w:tcW w:w="4675" w:type="dxa"/>
            <w:shd w:val="clear" w:color="000000" w:fill="C00000"/>
          </w:tcPr>
          <w:p w:rsidR="0031109C" w:rsidRDefault="0031109C" w:rsidP="00451100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Name</w:t>
            </w:r>
          </w:p>
        </w:tc>
        <w:tc>
          <w:tcPr>
            <w:tcW w:w="4675" w:type="dxa"/>
            <w:shd w:val="clear" w:color="000000" w:fill="C00000"/>
          </w:tcPr>
          <w:p w:rsidR="0031109C" w:rsidRDefault="0031109C" w:rsidP="00451100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Attendance</w:t>
            </w:r>
          </w:p>
        </w:tc>
      </w:tr>
      <w:tr w:rsidR="0031109C" w:rsidTr="00451100">
        <w:tc>
          <w:tcPr>
            <w:tcW w:w="4675" w:type="dxa"/>
          </w:tcPr>
          <w:p w:rsidR="0031109C" w:rsidRDefault="0031109C" w:rsidP="00451100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Moh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Moh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San</w:t>
            </w:r>
          </w:p>
        </w:tc>
        <w:tc>
          <w:tcPr>
            <w:tcW w:w="4675" w:type="dxa"/>
          </w:tcPr>
          <w:p w:rsidR="0031109C" w:rsidRDefault="0031109C" w:rsidP="00451100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Present</w:t>
            </w:r>
          </w:p>
        </w:tc>
      </w:tr>
      <w:tr w:rsidR="0031109C" w:rsidTr="00451100">
        <w:tc>
          <w:tcPr>
            <w:tcW w:w="4675" w:type="dxa"/>
          </w:tcPr>
          <w:p w:rsidR="0031109C" w:rsidRDefault="0031109C" w:rsidP="00451100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Riana</w:t>
            </w:r>
          </w:p>
        </w:tc>
        <w:tc>
          <w:tcPr>
            <w:tcW w:w="4675" w:type="dxa"/>
          </w:tcPr>
          <w:p w:rsidR="0031109C" w:rsidRDefault="0031109C" w:rsidP="00451100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Present</w:t>
            </w:r>
          </w:p>
        </w:tc>
      </w:tr>
      <w:tr w:rsidR="0031109C" w:rsidTr="00451100">
        <w:tc>
          <w:tcPr>
            <w:tcW w:w="4675" w:type="dxa"/>
          </w:tcPr>
          <w:p w:rsidR="0031109C" w:rsidRDefault="0031109C" w:rsidP="00451100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Tang Hui Xin</w:t>
            </w:r>
          </w:p>
        </w:tc>
        <w:tc>
          <w:tcPr>
            <w:tcW w:w="4675" w:type="dxa"/>
          </w:tcPr>
          <w:p w:rsidR="0031109C" w:rsidRDefault="0031109C" w:rsidP="00451100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Present</w:t>
            </w:r>
          </w:p>
        </w:tc>
      </w:tr>
      <w:tr w:rsidR="0031109C" w:rsidTr="00451100">
        <w:tc>
          <w:tcPr>
            <w:tcW w:w="4675" w:type="dxa"/>
          </w:tcPr>
          <w:p w:rsidR="0031109C" w:rsidRDefault="0031109C" w:rsidP="00451100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Thet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Thet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Yee</w:t>
            </w:r>
          </w:p>
        </w:tc>
        <w:tc>
          <w:tcPr>
            <w:tcW w:w="4675" w:type="dxa"/>
          </w:tcPr>
          <w:p w:rsidR="0031109C" w:rsidRDefault="0031109C" w:rsidP="00451100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Present</w:t>
            </w:r>
          </w:p>
        </w:tc>
      </w:tr>
      <w:tr w:rsidR="0031109C" w:rsidTr="00451100">
        <w:tc>
          <w:tcPr>
            <w:tcW w:w="4675" w:type="dxa"/>
          </w:tcPr>
          <w:p w:rsidR="0031109C" w:rsidRDefault="0031109C" w:rsidP="00451100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Loo Wei Hua Shawn</w:t>
            </w:r>
          </w:p>
        </w:tc>
        <w:tc>
          <w:tcPr>
            <w:tcW w:w="4675" w:type="dxa"/>
          </w:tcPr>
          <w:p w:rsidR="0031109C" w:rsidRDefault="0031109C" w:rsidP="00451100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Present</w:t>
            </w:r>
          </w:p>
        </w:tc>
      </w:tr>
      <w:tr w:rsidR="0031109C" w:rsidTr="00451100">
        <w:tc>
          <w:tcPr>
            <w:tcW w:w="4675" w:type="dxa"/>
          </w:tcPr>
          <w:p w:rsidR="0031109C" w:rsidRDefault="0031109C" w:rsidP="00451100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Zang Yu</w:t>
            </w:r>
          </w:p>
        </w:tc>
        <w:tc>
          <w:tcPr>
            <w:tcW w:w="4675" w:type="dxa"/>
          </w:tcPr>
          <w:p w:rsidR="0031109C" w:rsidRDefault="0031109C" w:rsidP="00451100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Present</w:t>
            </w:r>
          </w:p>
        </w:tc>
      </w:tr>
    </w:tbl>
    <w:p w:rsidR="0031109C" w:rsidRDefault="0031109C" w:rsidP="0031109C">
      <w:pPr>
        <w:spacing w:after="160" w:line="259" w:lineRule="auto"/>
        <w:rPr>
          <w:rFonts w:ascii="Arial" w:eastAsia="Arial" w:hAnsi="Arial"/>
          <w:sz w:val="24"/>
          <w:szCs w:val="24"/>
          <w:u w:val="single"/>
        </w:rPr>
      </w:pPr>
    </w:p>
    <w:p w:rsidR="0031109C" w:rsidRDefault="0031109C" w:rsidP="0031109C">
      <w:pPr>
        <w:spacing w:after="160" w:line="259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  <w:u w:val="single"/>
        </w:rPr>
        <w:t>Meeting 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109C" w:rsidTr="0045110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1109C" w:rsidRDefault="0031109C" w:rsidP="004511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</w:t>
            </w:r>
          </w:p>
        </w:tc>
      </w:tr>
      <w:tr w:rsidR="0031109C" w:rsidTr="0045110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9C" w:rsidRDefault="00C91EF6" w:rsidP="0031109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 on feedbacks given</w:t>
            </w:r>
          </w:p>
          <w:p w:rsidR="0031109C" w:rsidRDefault="0031109C" w:rsidP="0045110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1109C" w:rsidRDefault="0031109C" w:rsidP="00451100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Summary of Discussion</w:t>
            </w:r>
          </w:p>
          <w:p w:rsidR="0031109C" w:rsidRDefault="00C91EF6" w:rsidP="0031109C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Discussed the feedbacks given by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Chee</w:t>
            </w:r>
          </w:p>
          <w:p w:rsidR="00C91EF6" w:rsidRDefault="00C91EF6" w:rsidP="0031109C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Discussed the feedbacks given by Sponsor</w:t>
            </w:r>
          </w:p>
          <w:p w:rsidR="0031109C" w:rsidRDefault="0031109C" w:rsidP="00451100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09C" w:rsidTr="0045110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9C" w:rsidRDefault="00C91EF6" w:rsidP="0031109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 Updates</w:t>
            </w:r>
          </w:p>
          <w:p w:rsidR="0031109C" w:rsidRDefault="0031109C" w:rsidP="0045110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1109C" w:rsidRDefault="0031109C" w:rsidP="00451100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Summary of Discussion</w:t>
            </w:r>
          </w:p>
          <w:p w:rsidR="00C91EF6" w:rsidRPr="00C91EF6" w:rsidRDefault="00C91EF6" w:rsidP="00C91EF6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1EF6">
              <w:rPr>
                <w:rFonts w:ascii="Arial" w:hAnsi="Arial" w:cs="Arial"/>
                <w:sz w:val="24"/>
                <w:szCs w:val="24"/>
              </w:rPr>
              <w:t>Team members who had tasks to complete updated the team of the task status</w:t>
            </w:r>
          </w:p>
          <w:p w:rsidR="00C91EF6" w:rsidRPr="00C91EF6" w:rsidRDefault="00C91EF6" w:rsidP="00C91EF6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1EF6">
              <w:rPr>
                <w:rFonts w:ascii="Arial" w:hAnsi="Arial" w:cs="Arial"/>
                <w:sz w:val="24"/>
                <w:szCs w:val="24"/>
              </w:rPr>
              <w:t>Revisited work completed for potential areas of improvements</w:t>
            </w:r>
          </w:p>
          <w:p w:rsidR="00C91EF6" w:rsidRPr="00C91EF6" w:rsidRDefault="00C91EF6" w:rsidP="00C91EF6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1EF6">
              <w:rPr>
                <w:rFonts w:ascii="Arial" w:hAnsi="Arial" w:cs="Arial"/>
                <w:sz w:val="24"/>
                <w:szCs w:val="24"/>
              </w:rPr>
              <w:t>Clarification of any doubts and queries regarding work completed</w:t>
            </w:r>
          </w:p>
          <w:p w:rsidR="0031109C" w:rsidRDefault="00C91EF6" w:rsidP="00C91EF6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1EF6">
              <w:rPr>
                <w:rFonts w:ascii="Arial" w:hAnsi="Arial" w:cs="Arial"/>
                <w:sz w:val="24"/>
                <w:szCs w:val="24"/>
              </w:rPr>
              <w:t xml:space="preserve">Informed the team regarding </w:t>
            </w:r>
            <w:r>
              <w:rPr>
                <w:rFonts w:ascii="Arial" w:hAnsi="Arial" w:cs="Arial"/>
                <w:sz w:val="24"/>
                <w:szCs w:val="24"/>
              </w:rPr>
              <w:t xml:space="preserve">setting up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Twillio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account for sponsor</w:t>
            </w:r>
          </w:p>
          <w:p w:rsidR="00763CDE" w:rsidRPr="00763CDE" w:rsidRDefault="00763CDE" w:rsidP="00763C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109C" w:rsidRDefault="0031109C" w:rsidP="0031109C">
      <w:pPr>
        <w:spacing w:after="160" w:line="259" w:lineRule="auto"/>
        <w:rPr>
          <w:rFonts w:ascii="Arial" w:eastAsia="Arial" w:hAnsi="Arial"/>
          <w:sz w:val="24"/>
          <w:szCs w:val="24"/>
          <w:u w:val="single"/>
        </w:rPr>
      </w:pPr>
    </w:p>
    <w:p w:rsidR="0031109C" w:rsidRDefault="0031109C" w:rsidP="0031109C">
      <w:pPr>
        <w:spacing w:after="160" w:line="259" w:lineRule="auto"/>
        <w:rPr>
          <w:rFonts w:ascii="Arial" w:eastAsia="Arial" w:hAnsi="Arial"/>
          <w:sz w:val="24"/>
          <w:szCs w:val="24"/>
          <w:u w:val="single"/>
        </w:rPr>
      </w:pPr>
    </w:p>
    <w:p w:rsidR="0031109C" w:rsidRDefault="0031109C" w:rsidP="0031109C">
      <w:pPr>
        <w:spacing w:after="160" w:line="259" w:lineRule="auto"/>
        <w:rPr>
          <w:rFonts w:ascii="Arial" w:eastAsia="Arial" w:hAnsi="Arial"/>
          <w:sz w:val="24"/>
          <w:szCs w:val="24"/>
          <w:u w:val="single"/>
        </w:rPr>
      </w:pPr>
    </w:p>
    <w:p w:rsidR="0031109C" w:rsidRDefault="0031109C" w:rsidP="0031109C">
      <w:pPr>
        <w:spacing w:after="160" w:line="259" w:lineRule="auto"/>
        <w:rPr>
          <w:rFonts w:ascii="Arial" w:eastAsia="Arial" w:hAnsi="Arial"/>
          <w:sz w:val="24"/>
          <w:szCs w:val="24"/>
          <w:u w:val="single"/>
        </w:rPr>
      </w:pPr>
    </w:p>
    <w:p w:rsidR="0031109C" w:rsidRDefault="0031109C" w:rsidP="0031109C">
      <w:pPr>
        <w:spacing w:after="160" w:line="259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  <w:u w:val="single"/>
        </w:rPr>
        <w:t>Action Item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1109C" w:rsidTr="0045110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1109C" w:rsidRDefault="0031109C" w:rsidP="00451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1109C" w:rsidRDefault="0031109C" w:rsidP="00451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 Responsible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1109C" w:rsidRDefault="0031109C" w:rsidP="00451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Due Date</w:t>
            </w:r>
          </w:p>
        </w:tc>
      </w:tr>
      <w:tr w:rsidR="0031109C" w:rsidTr="0000291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9C" w:rsidRPr="00C91EF6" w:rsidRDefault="00C91EF6" w:rsidP="00C91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E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9C" w:rsidRDefault="00C91EF6" w:rsidP="00451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9C" w:rsidRDefault="00C91EF6" w:rsidP="00451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31109C" w:rsidRDefault="0031109C" w:rsidP="0031109C">
      <w:pPr>
        <w:spacing w:after="160" w:line="259" w:lineRule="auto"/>
        <w:rPr>
          <w:rFonts w:ascii="Arial" w:eastAsia="Arial" w:hAnsi="Arial"/>
          <w:sz w:val="24"/>
          <w:szCs w:val="24"/>
        </w:rPr>
      </w:pPr>
    </w:p>
    <w:p w:rsidR="0031109C" w:rsidRDefault="0031109C" w:rsidP="0031109C">
      <w:pPr>
        <w:spacing w:after="160" w:line="259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The meeting was adjourned at </w:t>
      </w:r>
      <w:r w:rsidR="003B4F64">
        <w:rPr>
          <w:rFonts w:ascii="Arial" w:eastAsia="Arial" w:hAnsi="Arial"/>
          <w:sz w:val="24"/>
          <w:szCs w:val="24"/>
        </w:rPr>
        <w:t>10</w:t>
      </w:r>
      <w:r>
        <w:rPr>
          <w:rFonts w:ascii="Arial" w:eastAsia="Arial" w:hAnsi="Arial"/>
          <w:sz w:val="24"/>
          <w:szCs w:val="24"/>
        </w:rPr>
        <w:t>:00 pm. These minutes will be circulated and adopted if there are no amendments reported in the next three days.</w:t>
      </w:r>
    </w:p>
    <w:p w:rsidR="0031109C" w:rsidRDefault="0031109C" w:rsidP="0031109C">
      <w:pPr>
        <w:spacing w:after="160" w:line="259" w:lineRule="auto"/>
        <w:rPr>
          <w:rFonts w:ascii="Arial" w:eastAsia="Arial" w:hAnsi="Arial"/>
          <w:sz w:val="24"/>
          <w:szCs w:val="24"/>
        </w:rPr>
      </w:pPr>
    </w:p>
    <w:p w:rsidR="0031109C" w:rsidRDefault="0031109C" w:rsidP="0031109C">
      <w:pPr>
        <w:spacing w:after="160" w:line="259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Prepared By,</w:t>
      </w:r>
    </w:p>
    <w:p w:rsidR="0031109C" w:rsidRDefault="00B009E3" w:rsidP="0031109C">
      <w:pPr>
        <w:spacing w:after="160" w:line="259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Shawn Loo</w:t>
      </w:r>
    </w:p>
    <w:p w:rsidR="0031109C" w:rsidRDefault="0031109C" w:rsidP="0031109C">
      <w:pPr>
        <w:spacing w:after="160" w:line="259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Vetted and Edited By,</w:t>
      </w:r>
    </w:p>
    <w:p w:rsidR="0031109C" w:rsidRDefault="0031109C" w:rsidP="0031109C">
      <w:pPr>
        <w:spacing w:after="160" w:line="259" w:lineRule="auto"/>
        <w:rPr>
          <w:rFonts w:ascii="Arial" w:eastAsia="Arial" w:hAnsi="Arial"/>
          <w:sz w:val="24"/>
          <w:szCs w:val="24"/>
        </w:rPr>
      </w:pPr>
      <w:proofErr w:type="spellStart"/>
      <w:r>
        <w:rPr>
          <w:rFonts w:ascii="Arial" w:eastAsia="Arial" w:hAnsi="Arial"/>
          <w:sz w:val="24"/>
          <w:szCs w:val="24"/>
        </w:rPr>
        <w:t>Thet</w:t>
      </w:r>
      <w:proofErr w:type="spellEnd"/>
      <w:r>
        <w:rPr>
          <w:rFonts w:ascii="Arial" w:eastAsia="Arial" w:hAnsi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/>
          <w:sz w:val="24"/>
          <w:szCs w:val="24"/>
        </w:rPr>
        <w:t>Thet</w:t>
      </w:r>
      <w:proofErr w:type="spellEnd"/>
      <w:r>
        <w:rPr>
          <w:rFonts w:ascii="Arial" w:eastAsia="Arial" w:hAnsi="Arial"/>
          <w:sz w:val="24"/>
          <w:szCs w:val="24"/>
        </w:rPr>
        <w:t xml:space="preserve"> Yee </w:t>
      </w:r>
    </w:p>
    <w:p w:rsidR="00FC47FB" w:rsidRDefault="00FC47FB"/>
    <w:sectPr w:rsidR="00FC4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B22CA"/>
    <w:multiLevelType w:val="hybridMultilevel"/>
    <w:tmpl w:val="E76CB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31D13"/>
    <w:multiLevelType w:val="hybridMultilevel"/>
    <w:tmpl w:val="557CF11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72C5D"/>
    <w:multiLevelType w:val="hybridMultilevel"/>
    <w:tmpl w:val="A21C7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9C"/>
    <w:rsid w:val="00002914"/>
    <w:rsid w:val="00247363"/>
    <w:rsid w:val="0031109C"/>
    <w:rsid w:val="003B4F64"/>
    <w:rsid w:val="00763CDE"/>
    <w:rsid w:val="00A52888"/>
    <w:rsid w:val="00B009E3"/>
    <w:rsid w:val="00C91EF6"/>
    <w:rsid w:val="00F807BF"/>
    <w:rsid w:val="00FC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320F3"/>
  <w15:chartTrackingRefBased/>
  <w15:docId w15:val="{C536D0D1-785B-4E5B-98AC-BE9AB0F2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1109C"/>
    <w:pPr>
      <w:spacing w:after="0" w:line="240" w:lineRule="auto"/>
    </w:pPr>
    <w:rPr>
      <w:rFonts w:ascii="Calibri" w:eastAsia="DengXi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09C"/>
    <w:pPr>
      <w:ind w:left="720"/>
    </w:pPr>
  </w:style>
  <w:style w:type="table" w:styleId="TableGrid">
    <w:name w:val="Table Grid"/>
    <w:basedOn w:val="TableNormal"/>
    <w:uiPriority w:val="39"/>
    <w:rsid w:val="0031109C"/>
    <w:pPr>
      <w:spacing w:after="0" w:line="240" w:lineRule="auto"/>
    </w:pPr>
    <w:rPr>
      <w:rFonts w:ascii="Calibri" w:eastAsia="DengXi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LOO Wei Hua</dc:creator>
  <cp:keywords/>
  <dc:description/>
  <cp:lastModifiedBy>Shawn LOO Wei Hua</cp:lastModifiedBy>
  <cp:revision>5</cp:revision>
  <dcterms:created xsi:type="dcterms:W3CDTF">2018-11-14T04:45:00Z</dcterms:created>
  <dcterms:modified xsi:type="dcterms:W3CDTF">2018-11-14T06:52:00Z</dcterms:modified>
</cp:coreProperties>
</file>