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0686F90F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1F455914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5A4DEB">
        <w:rPr>
          <w:b/>
          <w:sz w:val="32"/>
          <w:szCs w:val="32"/>
        </w:rPr>
        <w:t>#4</w:t>
      </w:r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EB88" w14:textId="2A63E8C1" w:rsidR="00CE32A2" w:rsidRDefault="005227A9">
                            <w:r>
                              <w:t>18</w:t>
                            </w:r>
                            <w:r w:rsidR="002C6DBF" w:rsidRPr="002C6DBF">
                              <w:rPr>
                                <w:vertAlign w:val="superscript"/>
                              </w:rPr>
                              <w:t>th</w:t>
                            </w:r>
                            <w:r w:rsidR="002C6DBF">
                              <w:t xml:space="preserve"> January 2017</w:t>
                            </w:r>
                            <w:r w:rsidR="00CC614B">
                              <w:t xml:space="preserve"> – 2 hours</w:t>
                            </w:r>
                            <w:r w:rsidR="00AE0B90">
                              <w:br/>
                            </w:r>
                            <w:r w:rsidR="00CC614B">
                              <w:t>Library P.R 4.3</w:t>
                            </w:r>
                            <w:r w:rsidR="00AE0B90">
                              <w:br/>
                              <w:t>Internal</w:t>
                            </w:r>
                            <w:r w:rsidR="008947A4">
                              <w:br/>
                            </w:r>
                            <w:proofErr w:type="spellStart"/>
                            <w:r w:rsidR="008947A4">
                              <w:t>Akshita</w:t>
                            </w:r>
                            <w:proofErr w:type="spellEnd"/>
                            <w:r w:rsidR="008947A4">
                              <w:t xml:space="preserve"> </w:t>
                            </w:r>
                            <w:proofErr w:type="spellStart"/>
                            <w:r w:rsidR="008947A4">
                              <w:t>Dhandhania</w:t>
                            </w:r>
                            <w:proofErr w:type="spellEnd"/>
                            <w:r w:rsidR="008947A4">
                              <w:t xml:space="preserve">, </w:t>
                            </w:r>
                            <w:proofErr w:type="spellStart"/>
                            <w:r w:rsidR="008947A4">
                              <w:t>Aayush</w:t>
                            </w:r>
                            <w:proofErr w:type="spellEnd"/>
                            <w:r w:rsidR="008947A4">
                              <w:t xml:space="preserve"> Garg, Prekshaa </w:t>
                            </w:r>
                            <w:proofErr w:type="spellStart"/>
                            <w:r w:rsidR="008947A4">
                              <w:t>Uppin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49ECEB88" w14:textId="2A63E8C1" w:rsidR="00CE32A2" w:rsidRDefault="005227A9">
                      <w:r>
                        <w:t>18</w:t>
                      </w:r>
                      <w:r w:rsidR="002C6DBF" w:rsidRPr="002C6DBF">
                        <w:rPr>
                          <w:vertAlign w:val="superscript"/>
                        </w:rPr>
                        <w:t>th</w:t>
                      </w:r>
                      <w:r w:rsidR="002C6DBF">
                        <w:t xml:space="preserve"> January 2017</w:t>
                      </w:r>
                      <w:r w:rsidR="00CC614B">
                        <w:t xml:space="preserve"> – 2 hours</w:t>
                      </w:r>
                      <w:r w:rsidR="00AE0B90">
                        <w:br/>
                      </w:r>
                      <w:r w:rsidR="00CC614B">
                        <w:t>Library P.R 4.3</w:t>
                      </w:r>
                      <w:r w:rsidR="00AE0B90">
                        <w:br/>
                        <w:t>Internal</w:t>
                      </w:r>
                      <w:r w:rsidR="008947A4">
                        <w:br/>
                      </w:r>
                      <w:proofErr w:type="spellStart"/>
                      <w:r w:rsidR="008947A4">
                        <w:t>Akshita</w:t>
                      </w:r>
                      <w:proofErr w:type="spellEnd"/>
                      <w:r w:rsidR="008947A4">
                        <w:t xml:space="preserve"> </w:t>
                      </w:r>
                      <w:proofErr w:type="spellStart"/>
                      <w:r w:rsidR="008947A4">
                        <w:t>Dhandhania</w:t>
                      </w:r>
                      <w:proofErr w:type="spellEnd"/>
                      <w:r w:rsidR="008947A4">
                        <w:t xml:space="preserve">, </w:t>
                      </w:r>
                      <w:proofErr w:type="spellStart"/>
                      <w:r w:rsidR="008947A4">
                        <w:t>Aayush</w:t>
                      </w:r>
                      <w:proofErr w:type="spellEnd"/>
                      <w:r w:rsidR="008947A4">
                        <w:t xml:space="preserve"> Garg, Prekshaa </w:t>
                      </w:r>
                      <w:proofErr w:type="spellStart"/>
                      <w:r w:rsidR="008947A4">
                        <w:t>Uppin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5F4C" w14:textId="3B7E372E" w:rsidR="005B242C" w:rsidRDefault="00CC614B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more survey questions to add</w:t>
                            </w:r>
                          </w:p>
                          <w:p w14:paraId="5C6C22C1" w14:textId="506F3D29" w:rsidR="00CC614B" w:rsidRPr="00CE32A2" w:rsidRDefault="00CC614B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Read research paper provided to us by our project supervisor - Prakash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4A335F4C" w14:textId="3B7E372E" w:rsidR="005B242C" w:rsidRDefault="00CC614B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more survey questions to add</w:t>
                      </w:r>
                    </w:p>
                    <w:p w14:paraId="5C6C22C1" w14:textId="506F3D29" w:rsidR="00CC614B" w:rsidRPr="00CE32A2" w:rsidRDefault="00CC614B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Read research paper provided to us by our project supervisor - Prakash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11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880"/>
        <w:gridCol w:w="1297"/>
        <w:gridCol w:w="1318"/>
        <w:gridCol w:w="932"/>
      </w:tblGrid>
      <w:tr w:rsidR="005227A9" w14:paraId="375978DC" w14:textId="77777777" w:rsidTr="0052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880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  <w:bookmarkStart w:id="0" w:name="_GoBack"/>
            <w:bookmarkEnd w:id="0"/>
          </w:p>
        </w:tc>
        <w:tc>
          <w:tcPr>
            <w:tcW w:w="3547" w:type="dxa"/>
            <w:gridSpan w:val="3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52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880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18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932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5227A9" w14:paraId="1359B30E" w14:textId="77777777" w:rsidTr="005227A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</w:tcPr>
          <w:p w14:paraId="58E05DA2" w14:textId="77777777" w:rsidR="008C5BD9" w:rsidRPr="001F4F57" w:rsidRDefault="008C5BD9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880" w:type="dxa"/>
            <w:vMerge w:val="restart"/>
          </w:tcPr>
          <w:p w14:paraId="37D492CE" w14:textId="5B09FEE6" w:rsidR="005227A9" w:rsidRDefault="00CC614B" w:rsidP="00E87C7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846E96" wp14:editId="7A4254D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400685</wp:posOffset>
                  </wp:positionV>
                  <wp:extent cx="4133850" cy="1646555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500" y="21242"/>
                      <wp:lineTo x="2150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7A9">
              <w:t>In the previous meeting we came up with a few additional questions based on the sample survey provided by the client. For e.g.</w:t>
            </w:r>
          </w:p>
          <w:p w14:paraId="7E1FF011" w14:textId="77777777" w:rsidR="00CC614B" w:rsidRDefault="00CC614B" w:rsidP="005227A9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5227A9">
              <w:t xml:space="preserve">Link to sample survey provided by client: </w:t>
            </w:r>
            <w:r w:rsidR="005227A9">
              <w:br/>
            </w:r>
            <w:hyperlink r:id="rId7" w:history="1">
              <w:r w:rsidR="005227A9" w:rsidRPr="00AA0D69">
                <w:rPr>
                  <w:rStyle w:val="Hyperlink"/>
                </w:rPr>
                <w:t>https://qtrial2016q3az1.qualtrics.com/SE/?SID=SV_0NvxXOLJzQzYCZn</w:t>
              </w:r>
            </w:hyperlink>
            <w:r w:rsidR="005227A9">
              <w:t xml:space="preserve"> </w:t>
            </w:r>
            <w:r>
              <w:br/>
            </w:r>
            <w:r>
              <w:br/>
              <w:t xml:space="preserve">This meeting, we thought the questions we had come with overlap each other in certain ways, or provide information that are unrelated to each other. </w:t>
            </w:r>
          </w:p>
          <w:p w14:paraId="558AA2C6" w14:textId="6AAFBCD7" w:rsidR="005227A9" w:rsidRDefault="00CC614B" w:rsidP="005227A9">
            <w:pPr>
              <w:pStyle w:val="ListParagraph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Instead, based on the 5 main topics provided to us by our client, we decided to divide up our questions under each category and then assess how well the questions are structured. </w:t>
            </w:r>
            <w:r w:rsidR="005227A9">
              <w:br/>
            </w:r>
          </w:p>
          <w:p w14:paraId="3C74581C" w14:textId="5CB20CCA" w:rsidR="008C5BD9" w:rsidRPr="001F4F57" w:rsidRDefault="00CC614B" w:rsidP="00CC61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notes on what could be applied to our project from the studies we were reading, especially regarding sentiment analysis for our subject line analysis and text mining. </w:t>
            </w:r>
            <w:r w:rsidR="006D534E">
              <w:t xml:space="preserve">Further research. </w:t>
            </w:r>
          </w:p>
        </w:tc>
        <w:tc>
          <w:tcPr>
            <w:tcW w:w="1297" w:type="dxa"/>
          </w:tcPr>
          <w:p w14:paraId="5664FC5E" w14:textId="0754B51F" w:rsidR="008C5BD9" w:rsidRPr="001F4F57" w:rsidRDefault="00CC614B" w:rsidP="00CC6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reading the papers and check if similar methods could be applied to our analysis</w:t>
            </w:r>
          </w:p>
        </w:tc>
        <w:tc>
          <w:tcPr>
            <w:tcW w:w="1318" w:type="dxa"/>
          </w:tcPr>
          <w:p w14:paraId="0486AC23" w14:textId="75D6454B" w:rsidR="008C5BD9" w:rsidRPr="001F4F57" w:rsidRDefault="00CC614B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14:paraId="7B3285F3" w14:textId="71C74677" w:rsidR="008C5BD9" w:rsidRPr="001F4F57" w:rsidRDefault="008C5BD9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" w:type="dxa"/>
          </w:tcPr>
          <w:p w14:paraId="5C49B961" w14:textId="7A730999" w:rsidR="008C5BD9" w:rsidRPr="001F4F57" w:rsidRDefault="00CC614B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C5BD9">
              <w:t>2</w:t>
            </w:r>
            <w:r>
              <w:rPr>
                <w:vertAlign w:val="superscript"/>
              </w:rPr>
              <w:t>nd</w:t>
            </w:r>
            <w:r w:rsidR="008C5BD9">
              <w:t xml:space="preserve"> January 2017</w:t>
            </w:r>
          </w:p>
        </w:tc>
      </w:tr>
      <w:tr w:rsidR="005227A9" w14:paraId="2A73D619" w14:textId="77777777" w:rsidTr="0052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</w:tcPr>
          <w:p w14:paraId="31CE2BA7" w14:textId="429365C3" w:rsidR="008C5BD9" w:rsidRDefault="008C5BD9" w:rsidP="00AE0B90"/>
        </w:tc>
        <w:tc>
          <w:tcPr>
            <w:tcW w:w="6880" w:type="dxa"/>
            <w:vMerge/>
          </w:tcPr>
          <w:p w14:paraId="4D6D722B" w14:textId="77777777" w:rsidR="008C5BD9" w:rsidRDefault="008C5BD9" w:rsidP="008C5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14:paraId="7AC1C6EA" w14:textId="1D40D617" w:rsidR="008C5BD9" w:rsidRDefault="007524C9" w:rsidP="0031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Rob Cross’s and Karen Stephenson’s works – understand what’s been done in the field, and we could learn from them</w:t>
            </w:r>
          </w:p>
        </w:tc>
        <w:tc>
          <w:tcPr>
            <w:tcW w:w="1318" w:type="dxa"/>
          </w:tcPr>
          <w:p w14:paraId="76F90367" w14:textId="24AB01F1" w:rsidR="008C5BD9" w:rsidRDefault="007524C9" w:rsidP="0031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932" w:type="dxa"/>
          </w:tcPr>
          <w:p w14:paraId="4A04851F" w14:textId="06F57002" w:rsidR="008C5BD9" w:rsidRDefault="007524C9" w:rsidP="002C6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Pr="007524C9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</w:tr>
    </w:tbl>
    <w:p w14:paraId="74A89B9A" w14:textId="39B3F533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EE6942">
      <w:pgSz w:w="12240" w:h="15840"/>
      <w:pgMar w:top="9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6"/>
  </w:num>
  <w:num w:numId="12">
    <w:abstractNumId w:val="7"/>
  </w:num>
  <w:num w:numId="13">
    <w:abstractNumId w:val="17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92BE8"/>
    <w:rsid w:val="00162A26"/>
    <w:rsid w:val="00175217"/>
    <w:rsid w:val="001A68E5"/>
    <w:rsid w:val="001F4F57"/>
    <w:rsid w:val="0027517B"/>
    <w:rsid w:val="002C6DBF"/>
    <w:rsid w:val="003121A2"/>
    <w:rsid w:val="00347A32"/>
    <w:rsid w:val="004D0A7B"/>
    <w:rsid w:val="005227A9"/>
    <w:rsid w:val="005A4DEB"/>
    <w:rsid w:val="005B242C"/>
    <w:rsid w:val="005B64E3"/>
    <w:rsid w:val="006240D8"/>
    <w:rsid w:val="006D534E"/>
    <w:rsid w:val="007524C9"/>
    <w:rsid w:val="007F06DA"/>
    <w:rsid w:val="008947A4"/>
    <w:rsid w:val="008C5BD9"/>
    <w:rsid w:val="00AE0B90"/>
    <w:rsid w:val="00C2589F"/>
    <w:rsid w:val="00CC0DC6"/>
    <w:rsid w:val="00CC614B"/>
    <w:rsid w:val="00CE32A2"/>
    <w:rsid w:val="00E27D86"/>
    <w:rsid w:val="00E87C7D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trial2016q3az1.qualtrics.com/SE/?SID=SV_0NvxXOLJzQzYC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12</cp:revision>
  <dcterms:created xsi:type="dcterms:W3CDTF">2017-01-15T14:39:00Z</dcterms:created>
  <dcterms:modified xsi:type="dcterms:W3CDTF">2017-03-30T08:42:00Z</dcterms:modified>
</cp:coreProperties>
</file>