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741"/>
        <w:tblW w:w="0" w:type="auto"/>
        <w:tblLook w:val="04A0" w:firstRow="1" w:lastRow="0" w:firstColumn="1" w:lastColumn="0" w:noHBand="0" w:noVBand="1"/>
      </w:tblPr>
      <w:tblGrid>
        <w:gridCol w:w="1271"/>
        <w:gridCol w:w="7745"/>
      </w:tblGrid>
      <w:tr w:rsidR="00555C39" w14:paraId="774CA4BD" w14:textId="77777777" w:rsidTr="00555C39">
        <w:tc>
          <w:tcPr>
            <w:tcW w:w="1271" w:type="dxa"/>
          </w:tcPr>
          <w:p w14:paraId="511981D2" w14:textId="77777777" w:rsidR="00555C39" w:rsidRDefault="00555C39" w:rsidP="00555C39">
            <w:r>
              <w:t>Date/Time</w:t>
            </w:r>
          </w:p>
        </w:tc>
        <w:tc>
          <w:tcPr>
            <w:tcW w:w="7745" w:type="dxa"/>
          </w:tcPr>
          <w:p w14:paraId="3F4133C4" w14:textId="77777777" w:rsidR="00555C39" w:rsidRDefault="001D736B" w:rsidP="001D736B">
            <w:r>
              <w:t>23</w:t>
            </w:r>
            <w:r w:rsidRPr="001D736B">
              <w:rPr>
                <w:vertAlign w:val="superscript"/>
              </w:rPr>
              <w:t>rd</w:t>
            </w:r>
            <w:r>
              <w:t xml:space="preserve"> Mar 2017, 11:00am to 12:00pm</w:t>
            </w:r>
          </w:p>
        </w:tc>
      </w:tr>
      <w:tr w:rsidR="00555C39" w14:paraId="2380B5DA" w14:textId="77777777" w:rsidTr="00555C39">
        <w:tc>
          <w:tcPr>
            <w:tcW w:w="1271" w:type="dxa"/>
          </w:tcPr>
          <w:p w14:paraId="68B32B7D" w14:textId="77777777" w:rsidR="00555C39" w:rsidRDefault="00555C39" w:rsidP="00555C39">
            <w:r>
              <w:t>Venue</w:t>
            </w:r>
          </w:p>
        </w:tc>
        <w:tc>
          <w:tcPr>
            <w:tcW w:w="7745" w:type="dxa"/>
          </w:tcPr>
          <w:p w14:paraId="18354424" w14:textId="77777777" w:rsidR="00555C39" w:rsidRDefault="00437F9B" w:rsidP="00555C39">
            <w:r>
              <w:t>Sponsor’s Office</w:t>
            </w:r>
          </w:p>
        </w:tc>
      </w:tr>
      <w:tr w:rsidR="00555C39" w14:paraId="1F5B9B2E" w14:textId="77777777" w:rsidTr="00555C39">
        <w:tc>
          <w:tcPr>
            <w:tcW w:w="1271" w:type="dxa"/>
          </w:tcPr>
          <w:p w14:paraId="6530A228" w14:textId="77777777" w:rsidR="00555C39" w:rsidRDefault="00555C39" w:rsidP="00555C39">
            <w:r>
              <w:t>Attendees</w:t>
            </w:r>
          </w:p>
        </w:tc>
        <w:tc>
          <w:tcPr>
            <w:tcW w:w="7745" w:type="dxa"/>
          </w:tcPr>
          <w:p w14:paraId="02545ACA" w14:textId="719F1FCE" w:rsidR="00555C39" w:rsidRDefault="00555C39" w:rsidP="004F118E">
            <w:r>
              <w:t>Albert, Jun Liang, Russell</w:t>
            </w:r>
            <w:r w:rsidR="00437F9B">
              <w:t>,</w:t>
            </w:r>
            <w:r w:rsidR="004F118E">
              <w:t xml:space="preserve"> Staff of Sponsor</w:t>
            </w:r>
            <w:bookmarkStart w:id="0" w:name="_GoBack"/>
            <w:bookmarkEnd w:id="0"/>
          </w:p>
        </w:tc>
      </w:tr>
      <w:tr w:rsidR="00555C39" w14:paraId="545FD1FE" w14:textId="77777777" w:rsidTr="00555C39">
        <w:tc>
          <w:tcPr>
            <w:tcW w:w="1271" w:type="dxa"/>
          </w:tcPr>
          <w:p w14:paraId="6811858E" w14:textId="77777777" w:rsidR="00555C39" w:rsidRDefault="00555C39" w:rsidP="00555C39">
            <w:r>
              <w:t>Agenda</w:t>
            </w:r>
          </w:p>
        </w:tc>
        <w:tc>
          <w:tcPr>
            <w:tcW w:w="7745" w:type="dxa"/>
          </w:tcPr>
          <w:p w14:paraId="1055DAA9" w14:textId="77777777" w:rsidR="00814E79" w:rsidRDefault="001D736B" w:rsidP="00555C39">
            <w:pPr>
              <w:pStyle w:val="ListParagraph"/>
              <w:numPr>
                <w:ilvl w:val="0"/>
                <w:numId w:val="1"/>
              </w:numPr>
            </w:pPr>
            <w:r>
              <w:t>Share updates on report and regression model</w:t>
            </w:r>
          </w:p>
        </w:tc>
      </w:tr>
    </w:tbl>
    <w:p w14:paraId="62D80FC0" w14:textId="7A46544F" w:rsidR="00E126B1" w:rsidRDefault="17124903">
      <w:r>
        <w:t>Sponsor Meeting Minutes:</w:t>
      </w:r>
    </w:p>
    <w:p w14:paraId="1B05A4D8" w14:textId="77777777" w:rsidR="00555C39" w:rsidRDefault="00555C39"/>
    <w:tbl>
      <w:tblPr>
        <w:tblStyle w:val="TableGrid"/>
        <w:tblW w:w="0" w:type="auto"/>
        <w:tblLook w:val="04A0" w:firstRow="1" w:lastRow="0" w:firstColumn="1" w:lastColumn="0" w:noHBand="0" w:noVBand="1"/>
      </w:tblPr>
      <w:tblGrid>
        <w:gridCol w:w="385"/>
        <w:gridCol w:w="5440"/>
        <w:gridCol w:w="1973"/>
        <w:gridCol w:w="1218"/>
      </w:tblGrid>
      <w:tr w:rsidR="005708A8" w14:paraId="0516755A" w14:textId="77777777" w:rsidTr="00A82470">
        <w:tc>
          <w:tcPr>
            <w:tcW w:w="385" w:type="dxa"/>
          </w:tcPr>
          <w:p w14:paraId="0663FCB4" w14:textId="77777777" w:rsidR="00555C39" w:rsidRDefault="00555C39" w:rsidP="005708A8">
            <w:pPr>
              <w:jc w:val="center"/>
            </w:pPr>
          </w:p>
        </w:tc>
        <w:tc>
          <w:tcPr>
            <w:tcW w:w="5440" w:type="dxa"/>
          </w:tcPr>
          <w:p w14:paraId="5BCFA092" w14:textId="77777777" w:rsidR="00555C39" w:rsidRDefault="00555C39" w:rsidP="0030796F">
            <w:r>
              <w:t>Task/Description</w:t>
            </w:r>
          </w:p>
        </w:tc>
        <w:tc>
          <w:tcPr>
            <w:tcW w:w="1973" w:type="dxa"/>
          </w:tcPr>
          <w:p w14:paraId="2E192C18" w14:textId="77777777" w:rsidR="00555C39" w:rsidRDefault="00555C39" w:rsidP="0030796F">
            <w:r>
              <w:t>Person in Charge</w:t>
            </w:r>
          </w:p>
        </w:tc>
        <w:tc>
          <w:tcPr>
            <w:tcW w:w="1218" w:type="dxa"/>
          </w:tcPr>
          <w:p w14:paraId="223505C3" w14:textId="77777777" w:rsidR="00555C39" w:rsidRDefault="00555C39" w:rsidP="0030796F">
            <w:r>
              <w:t>Due Date</w:t>
            </w:r>
          </w:p>
        </w:tc>
      </w:tr>
      <w:tr w:rsidR="00571C1B" w14:paraId="2C131D94" w14:textId="77777777" w:rsidTr="00A82470">
        <w:tc>
          <w:tcPr>
            <w:tcW w:w="385" w:type="dxa"/>
          </w:tcPr>
          <w:p w14:paraId="0961C586" w14:textId="77777777" w:rsidR="00555C39" w:rsidRDefault="00555C39" w:rsidP="005708A8">
            <w:pPr>
              <w:jc w:val="center"/>
            </w:pPr>
            <w:r>
              <w:t>1.</w:t>
            </w:r>
          </w:p>
        </w:tc>
        <w:tc>
          <w:tcPr>
            <w:tcW w:w="5440" w:type="dxa"/>
          </w:tcPr>
          <w:p w14:paraId="2C5BEE5D" w14:textId="77777777" w:rsidR="001D736B" w:rsidRDefault="001D736B" w:rsidP="00437F9B">
            <w:r>
              <w:t>Share updates on report and regression model</w:t>
            </w:r>
          </w:p>
          <w:p w14:paraId="4D046E49" w14:textId="77777777" w:rsidR="001D736B" w:rsidRDefault="001D736B" w:rsidP="00437F9B"/>
          <w:p w14:paraId="30774170" w14:textId="77777777" w:rsidR="001D736B" w:rsidRDefault="001D736B" w:rsidP="00437F9B">
            <w:r>
              <w:t xml:space="preserve">The team shared updates on the report and the regression models generated, including the limitations of the explanatory power of the regression model. The sponsor was largely satisfied with the report and the models, and indicated understanding of the limitation of the models given the limited data. The team clarified with the sponsor that the report will be subject to further comments by the professor, with the revised version to be sent via email to the sponsor for approval. The revised version would also include a masked version with confidential data masked. </w:t>
            </w:r>
          </w:p>
          <w:p w14:paraId="2C2890F9" w14:textId="77777777" w:rsidR="001D736B" w:rsidRDefault="001D736B" w:rsidP="00437F9B"/>
          <w:p w14:paraId="54D69E4C" w14:textId="77777777" w:rsidR="00437F9B" w:rsidRPr="00437F9B" w:rsidRDefault="00437F9B" w:rsidP="00437F9B">
            <w:r>
              <w:t xml:space="preserve"> </w:t>
            </w:r>
          </w:p>
          <w:p w14:paraId="0E7E4F5D" w14:textId="77777777" w:rsidR="00A1344E" w:rsidRDefault="00A1344E" w:rsidP="00814E79"/>
          <w:p w14:paraId="4EEF578A" w14:textId="77777777" w:rsidR="00A10903" w:rsidRDefault="00CB07AF" w:rsidP="00A10903">
            <w:r>
              <w:t xml:space="preserve"> </w:t>
            </w:r>
            <w:r w:rsidR="004D5A81">
              <w:t xml:space="preserve"> </w:t>
            </w:r>
          </w:p>
        </w:tc>
        <w:tc>
          <w:tcPr>
            <w:tcW w:w="1973" w:type="dxa"/>
          </w:tcPr>
          <w:p w14:paraId="5DCD0219" w14:textId="77777777" w:rsidR="00555C39" w:rsidRDefault="00555C39" w:rsidP="0030796F">
            <w:r>
              <w:t>All</w:t>
            </w:r>
          </w:p>
        </w:tc>
        <w:tc>
          <w:tcPr>
            <w:tcW w:w="1218" w:type="dxa"/>
          </w:tcPr>
          <w:p w14:paraId="7E0D587B" w14:textId="77777777" w:rsidR="00555C39" w:rsidRDefault="001D736B" w:rsidP="001D736B">
            <w:r>
              <w:t>30 Mar 2017</w:t>
            </w:r>
          </w:p>
        </w:tc>
      </w:tr>
    </w:tbl>
    <w:p w14:paraId="5D5378D4" w14:textId="77777777" w:rsidR="00555C39" w:rsidRDefault="00555C39"/>
    <w:sectPr w:rsidR="00555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46FC6"/>
    <w:multiLevelType w:val="hybridMultilevel"/>
    <w:tmpl w:val="174AD5B0"/>
    <w:lvl w:ilvl="0" w:tplc="6870ECC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A561420"/>
    <w:multiLevelType w:val="hybridMultilevel"/>
    <w:tmpl w:val="A8684614"/>
    <w:lvl w:ilvl="0" w:tplc="3744ADA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502F5BEF"/>
    <w:multiLevelType w:val="hybridMultilevel"/>
    <w:tmpl w:val="7AE64E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39"/>
    <w:rsid w:val="0001734B"/>
    <w:rsid w:val="00022B21"/>
    <w:rsid w:val="0006316E"/>
    <w:rsid w:val="00094B84"/>
    <w:rsid w:val="00096AA0"/>
    <w:rsid w:val="000A05A0"/>
    <w:rsid w:val="000B03B2"/>
    <w:rsid w:val="000B2BCD"/>
    <w:rsid w:val="000B626E"/>
    <w:rsid w:val="00105380"/>
    <w:rsid w:val="00126786"/>
    <w:rsid w:val="0013705F"/>
    <w:rsid w:val="001B6196"/>
    <w:rsid w:val="001D736B"/>
    <w:rsid w:val="001F2B43"/>
    <w:rsid w:val="001F5F2A"/>
    <w:rsid w:val="002118A0"/>
    <w:rsid w:val="002408A3"/>
    <w:rsid w:val="00245C2A"/>
    <w:rsid w:val="0027641A"/>
    <w:rsid w:val="00282239"/>
    <w:rsid w:val="002A7B88"/>
    <w:rsid w:val="002B21A9"/>
    <w:rsid w:val="002E17E0"/>
    <w:rsid w:val="003049AB"/>
    <w:rsid w:val="00330AE9"/>
    <w:rsid w:val="00363E49"/>
    <w:rsid w:val="00375296"/>
    <w:rsid w:val="00380643"/>
    <w:rsid w:val="00391D2D"/>
    <w:rsid w:val="003B0820"/>
    <w:rsid w:val="003C1525"/>
    <w:rsid w:val="003C67B3"/>
    <w:rsid w:val="003D3479"/>
    <w:rsid w:val="003E1716"/>
    <w:rsid w:val="004055AC"/>
    <w:rsid w:val="00414236"/>
    <w:rsid w:val="00437F9B"/>
    <w:rsid w:val="00445F22"/>
    <w:rsid w:val="00452312"/>
    <w:rsid w:val="00466EB6"/>
    <w:rsid w:val="00481288"/>
    <w:rsid w:val="004A2194"/>
    <w:rsid w:val="004B5666"/>
    <w:rsid w:val="004D20D1"/>
    <w:rsid w:val="004D5A81"/>
    <w:rsid w:val="004E2D83"/>
    <w:rsid w:val="004F118E"/>
    <w:rsid w:val="004F4C1E"/>
    <w:rsid w:val="0053390F"/>
    <w:rsid w:val="00555C39"/>
    <w:rsid w:val="00562628"/>
    <w:rsid w:val="00570104"/>
    <w:rsid w:val="005708A8"/>
    <w:rsid w:val="00571C1B"/>
    <w:rsid w:val="005858E1"/>
    <w:rsid w:val="005A6DEC"/>
    <w:rsid w:val="005F713A"/>
    <w:rsid w:val="00603E98"/>
    <w:rsid w:val="00613840"/>
    <w:rsid w:val="00626FA5"/>
    <w:rsid w:val="00633EE8"/>
    <w:rsid w:val="006345F0"/>
    <w:rsid w:val="006348E6"/>
    <w:rsid w:val="00635C70"/>
    <w:rsid w:val="00647BCE"/>
    <w:rsid w:val="00672D36"/>
    <w:rsid w:val="006A25B6"/>
    <w:rsid w:val="006D24FE"/>
    <w:rsid w:val="006E3B37"/>
    <w:rsid w:val="00726ECD"/>
    <w:rsid w:val="007341D4"/>
    <w:rsid w:val="0079229D"/>
    <w:rsid w:val="00795172"/>
    <w:rsid w:val="007D6BC3"/>
    <w:rsid w:val="007F6A61"/>
    <w:rsid w:val="00814E79"/>
    <w:rsid w:val="0081701D"/>
    <w:rsid w:val="00823B63"/>
    <w:rsid w:val="00842DE5"/>
    <w:rsid w:val="00874C34"/>
    <w:rsid w:val="008B2401"/>
    <w:rsid w:val="008B25BF"/>
    <w:rsid w:val="008C5FA0"/>
    <w:rsid w:val="008E51ED"/>
    <w:rsid w:val="00907BB4"/>
    <w:rsid w:val="009137FA"/>
    <w:rsid w:val="00924907"/>
    <w:rsid w:val="0092497A"/>
    <w:rsid w:val="00975868"/>
    <w:rsid w:val="00975A81"/>
    <w:rsid w:val="0099050D"/>
    <w:rsid w:val="009915AE"/>
    <w:rsid w:val="009B4AB1"/>
    <w:rsid w:val="009E3909"/>
    <w:rsid w:val="00A10903"/>
    <w:rsid w:val="00A1344E"/>
    <w:rsid w:val="00A82470"/>
    <w:rsid w:val="00AC31DB"/>
    <w:rsid w:val="00B106B8"/>
    <w:rsid w:val="00B5474A"/>
    <w:rsid w:val="00B77C29"/>
    <w:rsid w:val="00BA0F2D"/>
    <w:rsid w:val="00BB537F"/>
    <w:rsid w:val="00BD39A3"/>
    <w:rsid w:val="00C13A4C"/>
    <w:rsid w:val="00C43D07"/>
    <w:rsid w:val="00C54EE1"/>
    <w:rsid w:val="00C568BA"/>
    <w:rsid w:val="00C71407"/>
    <w:rsid w:val="00CB07AF"/>
    <w:rsid w:val="00D200D3"/>
    <w:rsid w:val="00D41C0D"/>
    <w:rsid w:val="00D45194"/>
    <w:rsid w:val="00D725E0"/>
    <w:rsid w:val="00DA2740"/>
    <w:rsid w:val="00DA6035"/>
    <w:rsid w:val="00DB6C2D"/>
    <w:rsid w:val="00DF55F5"/>
    <w:rsid w:val="00E04E25"/>
    <w:rsid w:val="00E126B1"/>
    <w:rsid w:val="00E33731"/>
    <w:rsid w:val="00E45F56"/>
    <w:rsid w:val="00E474B8"/>
    <w:rsid w:val="00E51080"/>
    <w:rsid w:val="00E7387C"/>
    <w:rsid w:val="00E74A9C"/>
    <w:rsid w:val="00E7693A"/>
    <w:rsid w:val="00E919C9"/>
    <w:rsid w:val="00EA47C7"/>
    <w:rsid w:val="00ED3BCE"/>
    <w:rsid w:val="00F10362"/>
    <w:rsid w:val="00FB4EBB"/>
    <w:rsid w:val="00FE372C"/>
    <w:rsid w:val="00FF300C"/>
    <w:rsid w:val="1712490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48BC"/>
  <w15:chartTrackingRefBased/>
  <w15:docId w15:val="{3841A9A7-008D-4F44-ABC2-5D6A2ED0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39"/>
    <w:pPr>
      <w:ind w:left="720"/>
      <w:contextualSpacing/>
    </w:pPr>
  </w:style>
  <w:style w:type="character" w:styleId="Hyperlink">
    <w:name w:val="Hyperlink"/>
    <w:basedOn w:val="DefaultParagraphFont"/>
    <w:uiPriority w:val="99"/>
    <w:unhideWhenUsed/>
    <w:rsid w:val="00CB07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10118">
      <w:bodyDiv w:val="1"/>
      <w:marLeft w:val="0"/>
      <w:marRight w:val="0"/>
      <w:marTop w:val="0"/>
      <w:marBottom w:val="0"/>
      <w:divBdr>
        <w:top w:val="none" w:sz="0" w:space="0" w:color="auto"/>
        <w:left w:val="none" w:sz="0" w:space="0" w:color="auto"/>
        <w:bottom w:val="none" w:sz="0" w:space="0" w:color="auto"/>
        <w:right w:val="none" w:sz="0" w:space="0" w:color="auto"/>
      </w:divBdr>
      <w:divsChild>
        <w:div w:id="524561291">
          <w:marLeft w:val="0"/>
          <w:marRight w:val="0"/>
          <w:marTop w:val="0"/>
          <w:marBottom w:val="0"/>
          <w:divBdr>
            <w:top w:val="none" w:sz="0" w:space="0" w:color="auto"/>
            <w:left w:val="none" w:sz="0" w:space="0" w:color="auto"/>
            <w:bottom w:val="none" w:sz="0" w:space="0" w:color="auto"/>
            <w:right w:val="none" w:sz="0" w:space="0" w:color="auto"/>
          </w:divBdr>
          <w:divsChild>
            <w:div w:id="1793480644">
              <w:marLeft w:val="0"/>
              <w:marRight w:val="0"/>
              <w:marTop w:val="0"/>
              <w:marBottom w:val="0"/>
              <w:divBdr>
                <w:top w:val="none" w:sz="0" w:space="0" w:color="auto"/>
                <w:left w:val="none" w:sz="0" w:space="0" w:color="auto"/>
                <w:bottom w:val="none" w:sz="0" w:space="0" w:color="auto"/>
                <w:right w:val="none" w:sz="0" w:space="0" w:color="auto"/>
              </w:divBdr>
            </w:div>
          </w:divsChild>
        </w:div>
        <w:div w:id="1659724105">
          <w:marLeft w:val="0"/>
          <w:marRight w:val="0"/>
          <w:marTop w:val="0"/>
          <w:marBottom w:val="0"/>
          <w:divBdr>
            <w:top w:val="none" w:sz="0" w:space="0" w:color="auto"/>
            <w:left w:val="none" w:sz="0" w:space="0" w:color="auto"/>
            <w:bottom w:val="none" w:sz="0" w:space="0" w:color="auto"/>
            <w:right w:val="none" w:sz="0" w:space="0" w:color="auto"/>
          </w:divBdr>
          <w:divsChild>
            <w:div w:id="302975653">
              <w:marLeft w:val="0"/>
              <w:marRight w:val="0"/>
              <w:marTop w:val="0"/>
              <w:marBottom w:val="0"/>
              <w:divBdr>
                <w:top w:val="none" w:sz="0" w:space="0" w:color="auto"/>
                <w:left w:val="none" w:sz="0" w:space="0" w:color="auto"/>
                <w:bottom w:val="none" w:sz="0" w:space="0" w:color="auto"/>
                <w:right w:val="none" w:sz="0" w:space="0" w:color="auto"/>
              </w:divBdr>
            </w:div>
          </w:divsChild>
        </w:div>
        <w:div w:id="7408623">
          <w:marLeft w:val="0"/>
          <w:marRight w:val="0"/>
          <w:marTop w:val="0"/>
          <w:marBottom w:val="0"/>
          <w:divBdr>
            <w:top w:val="none" w:sz="0" w:space="0" w:color="auto"/>
            <w:left w:val="none" w:sz="0" w:space="0" w:color="auto"/>
            <w:bottom w:val="none" w:sz="0" w:space="0" w:color="auto"/>
            <w:right w:val="none" w:sz="0" w:space="0" w:color="auto"/>
          </w:divBdr>
          <w:divsChild>
            <w:div w:id="1375156818">
              <w:marLeft w:val="0"/>
              <w:marRight w:val="0"/>
              <w:marTop w:val="0"/>
              <w:marBottom w:val="0"/>
              <w:divBdr>
                <w:top w:val="none" w:sz="0" w:space="0" w:color="auto"/>
                <w:left w:val="none" w:sz="0" w:space="0" w:color="auto"/>
                <w:bottom w:val="none" w:sz="0" w:space="0" w:color="auto"/>
                <w:right w:val="none" w:sz="0" w:space="0" w:color="auto"/>
              </w:divBdr>
            </w:div>
          </w:divsChild>
        </w:div>
        <w:div w:id="1145780828">
          <w:marLeft w:val="0"/>
          <w:marRight w:val="0"/>
          <w:marTop w:val="0"/>
          <w:marBottom w:val="0"/>
          <w:divBdr>
            <w:top w:val="none" w:sz="0" w:space="0" w:color="auto"/>
            <w:left w:val="none" w:sz="0" w:space="0" w:color="auto"/>
            <w:bottom w:val="none" w:sz="0" w:space="0" w:color="auto"/>
            <w:right w:val="none" w:sz="0" w:space="0" w:color="auto"/>
          </w:divBdr>
          <w:divsChild>
            <w:div w:id="14931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Jun Liang</dc:creator>
  <cp:keywords/>
  <dc:description/>
  <cp:lastModifiedBy>Albert Bingei</cp:lastModifiedBy>
  <cp:revision>5</cp:revision>
  <dcterms:created xsi:type="dcterms:W3CDTF">2017-04-23T10:51:00Z</dcterms:created>
  <dcterms:modified xsi:type="dcterms:W3CDTF">2017-04-23T14:40:00Z</dcterms:modified>
</cp:coreProperties>
</file>