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3801A57C"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095169">
        <w:rPr>
          <w:color w:val="7030A0"/>
          <w:sz w:val="32"/>
          <w:szCs w:val="32"/>
          <w:lang w:val="en-US"/>
        </w:rPr>
        <w:t>22</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752D9E">
        <w:rPr>
          <w:color w:val="7030A0"/>
          <w:sz w:val="32"/>
          <w:szCs w:val="32"/>
          <w:lang w:val="en-US"/>
        </w:rPr>
        <w:t>March</w:t>
      </w:r>
      <w:r w:rsidR="00363D35" w:rsidRPr="00915902">
        <w:rPr>
          <w:color w:val="7030A0"/>
          <w:sz w:val="32"/>
          <w:szCs w:val="32"/>
          <w:lang w:val="en-US"/>
        </w:rPr>
        <w:t xml:space="preserve"> 201</w:t>
      </w:r>
      <w:r w:rsidR="00605766">
        <w:rPr>
          <w:color w:val="7030A0"/>
          <w:sz w:val="32"/>
          <w:szCs w:val="32"/>
          <w:lang w:val="en-US"/>
        </w:rPr>
        <w:t>8</w:t>
      </w:r>
    </w:p>
    <w:p w14:paraId="7495FAC6" w14:textId="185CB593" w:rsidR="00066226" w:rsidRPr="00915902" w:rsidRDefault="002A0D20">
      <w:pPr>
        <w:rPr>
          <w:b/>
          <w:color w:val="7030A0"/>
          <w:sz w:val="32"/>
          <w:szCs w:val="32"/>
          <w:lang w:val="en-US"/>
        </w:rPr>
      </w:pPr>
      <w:r w:rsidRPr="00915902">
        <w:rPr>
          <w:b/>
          <w:color w:val="7030A0"/>
          <w:sz w:val="32"/>
          <w:szCs w:val="32"/>
          <w:lang w:val="en-US"/>
        </w:rPr>
        <w:t xml:space="preserve">Time: </w:t>
      </w:r>
      <w:r w:rsidR="008D4547" w:rsidRPr="00915902">
        <w:rPr>
          <w:color w:val="7030A0"/>
          <w:sz w:val="32"/>
          <w:szCs w:val="32"/>
          <w:lang w:val="en-US"/>
        </w:rPr>
        <w:t>1</w:t>
      </w:r>
      <w:r w:rsidR="005C7539">
        <w:rPr>
          <w:color w:val="7030A0"/>
          <w:sz w:val="32"/>
          <w:szCs w:val="32"/>
          <w:lang w:val="en-US"/>
        </w:rPr>
        <w:t>8</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4F788097" w14:textId="7456F651" w:rsidR="002E4506"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473466BB" w14:textId="5A37A495" w:rsidR="005D7E92" w:rsidRPr="005349F1" w:rsidRDefault="005D7E92" w:rsidP="005349F1">
      <w:pPr>
        <w:pStyle w:val="ListParagraph"/>
        <w:numPr>
          <w:ilvl w:val="0"/>
          <w:numId w:val="4"/>
        </w:numPr>
        <w:rPr>
          <w:b/>
          <w:lang w:val="en-US"/>
        </w:rPr>
      </w:pPr>
      <w:r w:rsidRPr="00B9302C">
        <w:rPr>
          <w:lang w:val="en-US"/>
        </w:rPr>
        <w:t>Edwin Peter</w:t>
      </w:r>
    </w:p>
    <w:p w14:paraId="36F54DF9" w14:textId="3D7CAFA6" w:rsidR="00C46F88" w:rsidRPr="002C05EB" w:rsidRDefault="00C46F88">
      <w:pPr>
        <w:rPr>
          <w:b/>
          <w:sz w:val="32"/>
          <w:lang w:val="en-US"/>
        </w:rPr>
      </w:pPr>
      <w:r w:rsidRPr="002C05EB">
        <w:rPr>
          <w:b/>
          <w:color w:val="7030A0"/>
          <w:sz w:val="32"/>
          <w:lang w:val="en-US"/>
        </w:rPr>
        <w:t>Absentees</w:t>
      </w:r>
    </w:p>
    <w:p w14:paraId="54EF263B" w14:textId="3B525751" w:rsidR="00524F1E" w:rsidRPr="009632A7" w:rsidRDefault="009632A7" w:rsidP="00BD036C">
      <w:pPr>
        <w:pStyle w:val="ListParagraph"/>
        <w:numPr>
          <w:ilvl w:val="0"/>
          <w:numId w:val="5"/>
        </w:numPr>
        <w:rPr>
          <w:b/>
          <w:lang w:val="en-US"/>
        </w:rPr>
      </w:pPr>
      <w:r>
        <w:rPr>
          <w:lang w:val="en-US"/>
        </w:rPr>
        <w:t>NA</w:t>
      </w: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1DE3BF22" w:rsidR="00BB7A5F" w:rsidRPr="000E694B" w:rsidRDefault="00FE536C">
      <w:pPr>
        <w:rPr>
          <w:b/>
          <w:sz w:val="32"/>
          <w:szCs w:val="32"/>
          <w:u w:val="single"/>
          <w:lang w:val="en-US"/>
        </w:rPr>
      </w:pPr>
      <w:r>
        <w:rPr>
          <w:lang w:val="en-US"/>
        </w:rPr>
        <w:t>The</w:t>
      </w:r>
      <w:r w:rsidR="003523F8">
        <w:rPr>
          <w:lang w:val="en-US"/>
        </w:rPr>
        <w:t xml:space="preserve"> </w:t>
      </w:r>
      <w:r w:rsidR="00BB1689">
        <w:rPr>
          <w:lang w:val="en-US"/>
        </w:rPr>
        <w:t>eighth team</w:t>
      </w:r>
      <w:r w:rsidR="003523F8">
        <w:rPr>
          <w:lang w:val="en-US"/>
        </w:rPr>
        <w:t xml:space="preserve"> meeting</w:t>
      </w:r>
      <w:r w:rsidR="00027DF6">
        <w:rPr>
          <w:lang w:val="en-US"/>
        </w:rPr>
        <w:t xml:space="preserve"> </w:t>
      </w:r>
      <w:r w:rsidR="00095169">
        <w:rPr>
          <w:lang w:val="en-US"/>
        </w:rPr>
        <w:t>is focused on</w:t>
      </w:r>
      <w:r w:rsidR="00BB1689">
        <w:rPr>
          <w:lang w:val="en-US"/>
        </w:rPr>
        <w:t xml:space="preserve"> reviewing Prof Kam’s comments with regards to our project</w:t>
      </w:r>
      <w:r w:rsidR="00095169">
        <w:rPr>
          <w:lang w:val="en-US"/>
        </w:rPr>
        <w:t>.</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45AE02D9" w:rsidR="004D1EDC" w:rsidRDefault="00BB1689">
            <w:pPr>
              <w:rPr>
                <w:lang w:val="en-US"/>
              </w:rPr>
            </w:pPr>
            <w:r>
              <w:rPr>
                <w:lang w:val="en-US"/>
              </w:rPr>
              <w:t>Review how we want to display UI elements.</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056CA4D7" w:rsidR="00BE164D" w:rsidRDefault="00F76934">
            <w:pPr>
              <w:rPr>
                <w:lang w:val="en-US"/>
              </w:rPr>
            </w:pPr>
            <w:r>
              <w:rPr>
                <w:lang w:val="en-US"/>
              </w:rPr>
              <w:t>Discuss what content we should include in our draft USDA research paper.</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05CE26D4" w:rsidR="004D1EDC" w:rsidRDefault="004D1EDC">
            <w:pPr>
              <w:rPr>
                <w:lang w:val="en-US"/>
              </w:rPr>
            </w:pP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7B31112B"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246CA3C6" w:rsidR="004D1EDC" w:rsidRDefault="004D1EDC">
            <w:pPr>
              <w:rPr>
                <w:lang w:val="en-US"/>
              </w:rPr>
            </w:pPr>
          </w:p>
        </w:tc>
      </w:tr>
    </w:tbl>
    <w:p w14:paraId="16801479" w14:textId="7D8F96B8" w:rsidR="00835CF1" w:rsidRDefault="00835CF1">
      <w:pPr>
        <w:rPr>
          <w:lang w:val="en-US"/>
        </w:rPr>
      </w:pPr>
    </w:p>
    <w:p w14:paraId="45834936" w14:textId="0F8228C9" w:rsidR="00524F1E" w:rsidRDefault="00524F1E" w:rsidP="00434724">
      <w:pPr>
        <w:rPr>
          <w:b/>
          <w:color w:val="7030A0"/>
          <w:sz w:val="32"/>
          <w:szCs w:val="32"/>
          <w:lang w:val="en-US"/>
        </w:rPr>
      </w:pPr>
    </w:p>
    <w:p w14:paraId="0F6359C0" w14:textId="7176CD19" w:rsidR="00DE3ED9" w:rsidRDefault="00DE3ED9" w:rsidP="00434724">
      <w:pPr>
        <w:rPr>
          <w:b/>
          <w:color w:val="7030A0"/>
          <w:sz w:val="32"/>
          <w:szCs w:val="32"/>
          <w:lang w:val="en-US"/>
        </w:rPr>
      </w:pPr>
    </w:p>
    <w:p w14:paraId="75A73AAE" w14:textId="77777777" w:rsidR="00DE3ED9" w:rsidRDefault="00DE3ED9" w:rsidP="00434724">
      <w:pPr>
        <w:rPr>
          <w:b/>
          <w:color w:val="7030A0"/>
          <w:sz w:val="32"/>
          <w:szCs w:val="32"/>
          <w:lang w:val="en-US"/>
        </w:rPr>
      </w:pPr>
    </w:p>
    <w:p w14:paraId="2271D677" w14:textId="7BE9E745" w:rsidR="006740CB" w:rsidRPr="00782166" w:rsidRDefault="00273EEC" w:rsidP="00570C66">
      <w:pPr>
        <w:rPr>
          <w:b/>
          <w:color w:val="7030A0"/>
          <w:sz w:val="32"/>
          <w:szCs w:val="32"/>
          <w:u w:val="single"/>
          <w:lang w:val="en-US"/>
        </w:rPr>
      </w:pPr>
      <w:r w:rsidRPr="00F84AEB">
        <w:rPr>
          <w:b/>
          <w:color w:val="7030A0"/>
          <w:sz w:val="32"/>
          <w:szCs w:val="32"/>
          <w:u w:val="single"/>
          <w:lang w:val="en-US"/>
        </w:rPr>
        <w:t>Questions to Raise</w:t>
      </w:r>
    </w:p>
    <w:p w14:paraId="17ACFDA7" w14:textId="6D1C90BF" w:rsidR="00570C66" w:rsidRPr="00782166" w:rsidRDefault="00570C66">
      <w:pPr>
        <w:rPr>
          <w:lang w:val="en-US"/>
        </w:rPr>
      </w:pPr>
      <w:r w:rsidRPr="00570C66">
        <w:rPr>
          <w:lang w:val="en-US"/>
        </w:rPr>
        <w:t>NIL</w:t>
      </w:r>
    </w:p>
    <w:p w14:paraId="2D300333" w14:textId="4F700642" w:rsidR="002B319E" w:rsidRPr="00DE64B5" w:rsidRDefault="00491DDB">
      <w:pPr>
        <w:rPr>
          <w:b/>
          <w:color w:val="7030A0"/>
          <w:sz w:val="32"/>
          <w:szCs w:val="32"/>
          <w:u w:val="single"/>
          <w:lang w:val="en-US"/>
        </w:rPr>
      </w:pPr>
      <w:r w:rsidRPr="00DE64B5">
        <w:rPr>
          <w:b/>
          <w:color w:val="7030A0"/>
          <w:sz w:val="32"/>
          <w:szCs w:val="32"/>
          <w:u w:val="single"/>
          <w:lang w:val="en-US"/>
        </w:rPr>
        <w:lastRenderedPageBreak/>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04CEE01E" w:rsidR="00E072BD" w:rsidRDefault="00E072BD" w:rsidP="0089736B">
            <w:pPr>
              <w:rPr>
                <w:lang w:val="en-US"/>
              </w:rPr>
            </w:pPr>
          </w:p>
        </w:tc>
        <w:tc>
          <w:tcPr>
            <w:tcW w:w="4590" w:type="dxa"/>
          </w:tcPr>
          <w:p w14:paraId="2BB144EF" w14:textId="6DBFF539" w:rsidR="00E072BD" w:rsidRDefault="00E072BD" w:rsidP="0089736B">
            <w:pPr>
              <w:rPr>
                <w:lang w:val="en-US"/>
              </w:rPr>
            </w:pPr>
          </w:p>
        </w:tc>
        <w:tc>
          <w:tcPr>
            <w:tcW w:w="3960" w:type="dxa"/>
          </w:tcPr>
          <w:p w14:paraId="4AAE61BC" w14:textId="3C9EB871"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7437F59D" w:rsidR="00E07369" w:rsidRDefault="009A2413" w:rsidP="0089736B">
            <w:pPr>
              <w:rPr>
                <w:lang w:val="en-US"/>
              </w:rPr>
            </w:pPr>
            <w:r>
              <w:rPr>
                <w:lang w:val="en-US"/>
              </w:rPr>
              <w:t xml:space="preserve">The team needed to decide how they wish to tie </w:t>
            </w:r>
            <w:proofErr w:type="gramStart"/>
            <w:r>
              <w:rPr>
                <w:lang w:val="en-US"/>
              </w:rPr>
              <w:t>all of</w:t>
            </w:r>
            <w:proofErr w:type="gramEnd"/>
            <w:r>
              <w:rPr>
                <w:lang w:val="en-US"/>
              </w:rPr>
              <w:t xml:space="preserve"> the forms together. We then decided on a workflow with regards to how a user will interact by separating key processes into separate forms/tabs.</w:t>
            </w:r>
          </w:p>
        </w:tc>
        <w:tc>
          <w:tcPr>
            <w:tcW w:w="3960" w:type="dxa"/>
          </w:tcPr>
          <w:p w14:paraId="6D395B37" w14:textId="274C5341" w:rsidR="002413FD" w:rsidRDefault="002413FD" w:rsidP="0089736B">
            <w:pPr>
              <w:rPr>
                <w:lang w:val="en-US"/>
              </w:rPr>
            </w:pP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64B76F19" w:rsidR="002413FD" w:rsidRDefault="0016692F" w:rsidP="0089736B">
            <w:pPr>
              <w:rPr>
                <w:lang w:val="en-US"/>
              </w:rPr>
            </w:pPr>
            <w:r>
              <w:rPr>
                <w:lang w:val="en-US"/>
              </w:rPr>
              <w:t>The</w:t>
            </w:r>
            <w:r w:rsidR="00095169">
              <w:rPr>
                <w:lang w:val="en-US"/>
              </w:rPr>
              <w:t xml:space="preserve"> team </w:t>
            </w:r>
            <w:r w:rsidR="009F0973">
              <w:rPr>
                <w:lang w:val="en-US"/>
              </w:rPr>
              <w:t>also discussed and reviewed their code to see what are the key functions that we need to complete and debug ASAP (which are the CRUD methods for new clients and program</w:t>
            </w:r>
            <w:bookmarkStart w:id="0" w:name="_GoBack"/>
            <w:bookmarkEnd w:id="0"/>
            <w:r w:rsidR="009F0973">
              <w:rPr>
                <w:lang w:val="en-US"/>
              </w:rPr>
              <w:t>s).</w:t>
            </w:r>
            <w:r>
              <w:rPr>
                <w:lang w:val="en-US"/>
              </w:rPr>
              <w:t xml:space="preserve"> </w:t>
            </w:r>
          </w:p>
        </w:tc>
        <w:tc>
          <w:tcPr>
            <w:tcW w:w="3960" w:type="dxa"/>
          </w:tcPr>
          <w:p w14:paraId="371B8540" w14:textId="3E696F71" w:rsidR="002413FD" w:rsidRDefault="002413FD" w:rsidP="0089736B">
            <w:pPr>
              <w:rPr>
                <w:lang w:val="en-US"/>
              </w:rPr>
            </w:pPr>
          </w:p>
        </w:tc>
      </w:tr>
      <w:tr w:rsidR="002413FD" w14:paraId="59D0697B" w14:textId="77777777" w:rsidTr="002413FD">
        <w:tc>
          <w:tcPr>
            <w:tcW w:w="720" w:type="dxa"/>
          </w:tcPr>
          <w:p w14:paraId="1C851184" w14:textId="742901E3" w:rsidR="002413FD" w:rsidRDefault="002413FD" w:rsidP="0089736B">
            <w:pPr>
              <w:rPr>
                <w:lang w:val="en-US"/>
              </w:rPr>
            </w:pPr>
            <w:r>
              <w:rPr>
                <w:lang w:val="en-US"/>
              </w:rPr>
              <w:t>3</w:t>
            </w:r>
          </w:p>
        </w:tc>
        <w:tc>
          <w:tcPr>
            <w:tcW w:w="4590" w:type="dxa"/>
          </w:tcPr>
          <w:p w14:paraId="37FDC7E6" w14:textId="64A01B34" w:rsidR="00B2713E" w:rsidRPr="00B2713E" w:rsidRDefault="00B2713E" w:rsidP="00B2713E">
            <w:pPr>
              <w:rPr>
                <w:lang w:val="en-US"/>
              </w:rPr>
            </w:pPr>
          </w:p>
        </w:tc>
        <w:tc>
          <w:tcPr>
            <w:tcW w:w="3960" w:type="dxa"/>
          </w:tcPr>
          <w:p w14:paraId="1DEA9F51" w14:textId="02E21DF8" w:rsidR="00171428" w:rsidRDefault="00171428" w:rsidP="0089736B">
            <w:pPr>
              <w:rPr>
                <w:lang w:val="en-US"/>
              </w:rPr>
            </w:pPr>
          </w:p>
        </w:tc>
      </w:tr>
      <w:tr w:rsidR="002413FD" w14:paraId="56821370" w14:textId="77777777" w:rsidTr="002413FD">
        <w:tc>
          <w:tcPr>
            <w:tcW w:w="720" w:type="dxa"/>
          </w:tcPr>
          <w:p w14:paraId="2B6B6F9F" w14:textId="62B1F677" w:rsidR="002413FD" w:rsidRDefault="002413FD" w:rsidP="0089736B">
            <w:pPr>
              <w:rPr>
                <w:lang w:val="en-US"/>
              </w:rPr>
            </w:pPr>
            <w:r>
              <w:rPr>
                <w:lang w:val="en-US"/>
              </w:rPr>
              <w:t>4</w:t>
            </w:r>
          </w:p>
        </w:tc>
        <w:tc>
          <w:tcPr>
            <w:tcW w:w="4590" w:type="dxa"/>
          </w:tcPr>
          <w:p w14:paraId="53A5FBBB" w14:textId="36146257" w:rsidR="002413FD" w:rsidRDefault="002413FD" w:rsidP="0089736B">
            <w:pPr>
              <w:rPr>
                <w:lang w:val="en-US"/>
              </w:rPr>
            </w:pPr>
          </w:p>
        </w:tc>
        <w:tc>
          <w:tcPr>
            <w:tcW w:w="3960" w:type="dxa"/>
          </w:tcPr>
          <w:p w14:paraId="21B70E07" w14:textId="5568F25F" w:rsidR="002413FD" w:rsidRDefault="002413FD" w:rsidP="0089736B">
            <w:pPr>
              <w:rPr>
                <w:lang w:val="en-US"/>
              </w:rPr>
            </w:pPr>
          </w:p>
        </w:tc>
      </w:tr>
      <w:tr w:rsidR="002413FD" w14:paraId="29F8887E" w14:textId="77777777" w:rsidTr="002413FD">
        <w:tc>
          <w:tcPr>
            <w:tcW w:w="720" w:type="dxa"/>
          </w:tcPr>
          <w:p w14:paraId="57309EA8" w14:textId="66C10687" w:rsidR="002413FD" w:rsidRDefault="00262454" w:rsidP="0089736B">
            <w:pPr>
              <w:rPr>
                <w:lang w:val="en-US"/>
              </w:rPr>
            </w:pPr>
            <w:r>
              <w:rPr>
                <w:lang w:val="en-US"/>
              </w:rPr>
              <w:t>5</w:t>
            </w:r>
          </w:p>
        </w:tc>
        <w:tc>
          <w:tcPr>
            <w:tcW w:w="4590" w:type="dxa"/>
          </w:tcPr>
          <w:p w14:paraId="7F436D3E" w14:textId="15615F09" w:rsidR="002413FD" w:rsidRDefault="002413FD" w:rsidP="0089736B">
            <w:pPr>
              <w:rPr>
                <w:lang w:val="en-US"/>
              </w:rPr>
            </w:pPr>
          </w:p>
        </w:tc>
        <w:tc>
          <w:tcPr>
            <w:tcW w:w="3960" w:type="dxa"/>
          </w:tcPr>
          <w:p w14:paraId="58C2D809" w14:textId="36271BC7" w:rsidR="002413FD" w:rsidRDefault="002413FD" w:rsidP="0089736B">
            <w:pPr>
              <w:rPr>
                <w:lang w:val="en-US"/>
              </w:rPr>
            </w:pPr>
          </w:p>
        </w:tc>
      </w:tr>
    </w:tbl>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6EA9E6EF" w:rsidR="00A659AE" w:rsidRDefault="00095169" w:rsidP="00F35A43">
            <w:pPr>
              <w:rPr>
                <w:lang w:val="en-US"/>
              </w:rPr>
            </w:pPr>
            <w:r>
              <w:rPr>
                <w:lang w:val="en-US"/>
              </w:rPr>
              <w:t>Continue working on web application – CRUD, data cleaning and how to join data together</w:t>
            </w:r>
          </w:p>
        </w:tc>
        <w:tc>
          <w:tcPr>
            <w:tcW w:w="2520" w:type="dxa"/>
          </w:tcPr>
          <w:p w14:paraId="56F8270B" w14:textId="53CD8568" w:rsidR="00A659AE" w:rsidRDefault="003510E5" w:rsidP="00F35A43">
            <w:pPr>
              <w:rPr>
                <w:lang w:val="en-US"/>
              </w:rPr>
            </w:pPr>
            <w:r>
              <w:rPr>
                <w:lang w:val="en-US"/>
              </w:rPr>
              <w:t>Shafiq, Edwin</w:t>
            </w:r>
          </w:p>
        </w:tc>
        <w:tc>
          <w:tcPr>
            <w:tcW w:w="1440" w:type="dxa"/>
          </w:tcPr>
          <w:p w14:paraId="08FEA897" w14:textId="77360CB7" w:rsidR="00A659AE" w:rsidRDefault="00095169" w:rsidP="00F35A43">
            <w:pPr>
              <w:rPr>
                <w:lang w:val="en-US"/>
              </w:rPr>
            </w:pPr>
            <w:r>
              <w:rPr>
                <w:lang w:val="en-US"/>
              </w:rPr>
              <w:t>29</w:t>
            </w:r>
            <w:r w:rsidR="00D7792A" w:rsidRPr="00D7792A">
              <w:rPr>
                <w:vertAlign w:val="superscript"/>
                <w:lang w:val="en-US"/>
              </w:rPr>
              <w:t>th</w:t>
            </w:r>
            <w:r w:rsidR="00D7792A">
              <w:rPr>
                <w:lang w:val="en-US"/>
              </w:rPr>
              <w:t xml:space="preserve"> </w:t>
            </w:r>
            <w:r w:rsidR="00E27E74">
              <w:rPr>
                <w:lang w:val="en-US"/>
              </w:rPr>
              <w:t xml:space="preserve">March </w:t>
            </w:r>
            <w:r w:rsidR="00D7792A">
              <w:rPr>
                <w:lang w:val="en-US"/>
              </w:rPr>
              <w:t>2018</w:t>
            </w:r>
          </w:p>
        </w:tc>
      </w:tr>
      <w:tr w:rsidR="00A659AE" w14:paraId="00FF4108" w14:textId="77777777" w:rsidTr="00A659AE">
        <w:tc>
          <w:tcPr>
            <w:tcW w:w="720" w:type="dxa"/>
          </w:tcPr>
          <w:p w14:paraId="2152442E" w14:textId="77777777" w:rsidR="00A659AE" w:rsidRDefault="00A659AE" w:rsidP="00F35A43">
            <w:pPr>
              <w:rPr>
                <w:lang w:val="en-US"/>
              </w:rPr>
            </w:pPr>
            <w:r>
              <w:rPr>
                <w:lang w:val="en-US"/>
              </w:rPr>
              <w:t>2</w:t>
            </w:r>
          </w:p>
        </w:tc>
        <w:tc>
          <w:tcPr>
            <w:tcW w:w="4590" w:type="dxa"/>
          </w:tcPr>
          <w:p w14:paraId="6C0E5BB2" w14:textId="019E3E9A" w:rsidR="00A659AE" w:rsidRDefault="00095169" w:rsidP="00F35A43">
            <w:pPr>
              <w:rPr>
                <w:lang w:val="en-US"/>
              </w:rPr>
            </w:pPr>
            <w:r>
              <w:rPr>
                <w:lang w:val="en-US"/>
              </w:rPr>
              <w:t>Start writing content for USDA research paper as well as our poster.</w:t>
            </w:r>
          </w:p>
        </w:tc>
        <w:tc>
          <w:tcPr>
            <w:tcW w:w="2520" w:type="dxa"/>
          </w:tcPr>
          <w:p w14:paraId="2E0D6E01" w14:textId="0230F722" w:rsidR="00A659AE" w:rsidRDefault="00DD147F" w:rsidP="00F35A43">
            <w:pPr>
              <w:rPr>
                <w:lang w:val="en-US"/>
              </w:rPr>
            </w:pPr>
            <w:r>
              <w:rPr>
                <w:lang w:val="en-US"/>
              </w:rPr>
              <w:t>Shafiq</w:t>
            </w:r>
            <w:r w:rsidR="008C7FB8">
              <w:rPr>
                <w:lang w:val="en-US"/>
              </w:rPr>
              <w:t>, Edwin</w:t>
            </w:r>
          </w:p>
        </w:tc>
        <w:tc>
          <w:tcPr>
            <w:tcW w:w="1440" w:type="dxa"/>
          </w:tcPr>
          <w:p w14:paraId="5441F274" w14:textId="6A995B60" w:rsidR="00A659AE" w:rsidRDefault="00095169" w:rsidP="00F35A43">
            <w:pPr>
              <w:rPr>
                <w:lang w:val="en-US"/>
              </w:rPr>
            </w:pPr>
            <w:r>
              <w:rPr>
                <w:lang w:val="en-US"/>
              </w:rPr>
              <w:t>29</w:t>
            </w:r>
            <w:r w:rsidR="00D7792A" w:rsidRPr="00D7792A">
              <w:rPr>
                <w:vertAlign w:val="superscript"/>
                <w:lang w:val="en-US"/>
              </w:rPr>
              <w:t>th</w:t>
            </w:r>
            <w:r w:rsidR="00D7792A">
              <w:rPr>
                <w:lang w:val="en-US"/>
              </w:rPr>
              <w:t xml:space="preserve"> </w:t>
            </w:r>
            <w:r w:rsidR="00ED590D">
              <w:rPr>
                <w:lang w:val="en-US"/>
              </w:rPr>
              <w:t>March</w:t>
            </w:r>
            <w:r w:rsidR="00F0708A">
              <w:rPr>
                <w:lang w:val="en-US"/>
              </w:rPr>
              <w:t xml:space="preserve"> </w:t>
            </w:r>
            <w:r w:rsidR="00D7792A">
              <w:rPr>
                <w:lang w:val="en-US"/>
              </w:rPr>
              <w:t>2018</w:t>
            </w:r>
          </w:p>
        </w:tc>
      </w:tr>
      <w:tr w:rsidR="00A659AE" w14:paraId="5BDF948A" w14:textId="77777777" w:rsidTr="00A659AE">
        <w:tc>
          <w:tcPr>
            <w:tcW w:w="720" w:type="dxa"/>
          </w:tcPr>
          <w:p w14:paraId="5B6E912B" w14:textId="77777777" w:rsidR="00A659AE" w:rsidRDefault="00A659AE" w:rsidP="00F35A43">
            <w:pPr>
              <w:rPr>
                <w:lang w:val="en-US"/>
              </w:rPr>
            </w:pPr>
            <w:r>
              <w:rPr>
                <w:lang w:val="en-US"/>
              </w:rPr>
              <w:t>3</w:t>
            </w:r>
          </w:p>
        </w:tc>
        <w:tc>
          <w:tcPr>
            <w:tcW w:w="4590" w:type="dxa"/>
          </w:tcPr>
          <w:p w14:paraId="3BC4007B" w14:textId="16ACE3DC" w:rsidR="00A659AE" w:rsidRDefault="00A659AE" w:rsidP="00F35A43">
            <w:pPr>
              <w:rPr>
                <w:lang w:val="en-US"/>
              </w:rPr>
            </w:pPr>
          </w:p>
        </w:tc>
        <w:tc>
          <w:tcPr>
            <w:tcW w:w="2520" w:type="dxa"/>
          </w:tcPr>
          <w:p w14:paraId="3851CE0A" w14:textId="02692494" w:rsidR="00A659AE" w:rsidRDefault="00A659AE" w:rsidP="00F35A43">
            <w:pPr>
              <w:rPr>
                <w:lang w:val="en-US"/>
              </w:rPr>
            </w:pPr>
          </w:p>
        </w:tc>
        <w:tc>
          <w:tcPr>
            <w:tcW w:w="1440" w:type="dxa"/>
          </w:tcPr>
          <w:p w14:paraId="355A14E0" w14:textId="55ED0F19" w:rsidR="00A659AE" w:rsidRDefault="00A659AE" w:rsidP="00F35A43">
            <w:pPr>
              <w:rPr>
                <w:lang w:val="en-US"/>
              </w:rPr>
            </w:pPr>
          </w:p>
        </w:tc>
      </w:tr>
      <w:tr w:rsidR="00A659AE" w14:paraId="15BF9DA2" w14:textId="77777777" w:rsidTr="00A659AE">
        <w:tc>
          <w:tcPr>
            <w:tcW w:w="720" w:type="dxa"/>
          </w:tcPr>
          <w:p w14:paraId="2B5250B2" w14:textId="1E281004" w:rsidR="00A659AE" w:rsidRDefault="00AA7D4B" w:rsidP="00F35A43">
            <w:pPr>
              <w:rPr>
                <w:lang w:val="en-US"/>
              </w:rPr>
            </w:pPr>
            <w:r>
              <w:rPr>
                <w:lang w:val="en-US"/>
              </w:rPr>
              <w:t>4</w:t>
            </w:r>
          </w:p>
        </w:tc>
        <w:tc>
          <w:tcPr>
            <w:tcW w:w="4590" w:type="dxa"/>
          </w:tcPr>
          <w:p w14:paraId="0FEE78FC" w14:textId="778A3F11" w:rsidR="00A659AE" w:rsidRDefault="00A659AE" w:rsidP="00F35A43">
            <w:pPr>
              <w:rPr>
                <w:lang w:val="en-US"/>
              </w:rPr>
            </w:pPr>
          </w:p>
        </w:tc>
        <w:tc>
          <w:tcPr>
            <w:tcW w:w="2520" w:type="dxa"/>
          </w:tcPr>
          <w:p w14:paraId="1425FC3E" w14:textId="142200ED" w:rsidR="00A659AE" w:rsidRDefault="00A659AE" w:rsidP="00F35A43">
            <w:pPr>
              <w:rPr>
                <w:lang w:val="en-US"/>
              </w:rPr>
            </w:pPr>
          </w:p>
        </w:tc>
        <w:tc>
          <w:tcPr>
            <w:tcW w:w="1440" w:type="dxa"/>
          </w:tcPr>
          <w:p w14:paraId="104A843C" w14:textId="01AE3B35" w:rsidR="00A659AE" w:rsidRDefault="00A659AE" w:rsidP="00F35A43">
            <w:pPr>
              <w:rPr>
                <w:lang w:val="en-US"/>
              </w:rPr>
            </w:pPr>
          </w:p>
        </w:tc>
      </w:tr>
      <w:tr w:rsidR="00A659AE" w14:paraId="2038CC88" w14:textId="77777777" w:rsidTr="00A659AE">
        <w:tc>
          <w:tcPr>
            <w:tcW w:w="720" w:type="dxa"/>
          </w:tcPr>
          <w:p w14:paraId="730F0D4A" w14:textId="01FB306A" w:rsidR="00A659AE" w:rsidRDefault="00AA7D4B" w:rsidP="00F35A43">
            <w:pPr>
              <w:rPr>
                <w:lang w:val="en-US"/>
              </w:rPr>
            </w:pPr>
            <w:r>
              <w:rPr>
                <w:lang w:val="en-US"/>
              </w:rPr>
              <w:t>5</w:t>
            </w:r>
          </w:p>
        </w:tc>
        <w:tc>
          <w:tcPr>
            <w:tcW w:w="4590" w:type="dxa"/>
          </w:tcPr>
          <w:p w14:paraId="237DCDFD" w14:textId="77777777" w:rsidR="00A659AE" w:rsidRDefault="00A659AE" w:rsidP="00F35A43">
            <w:pPr>
              <w:rPr>
                <w:lang w:val="en-US"/>
              </w:rPr>
            </w:pPr>
          </w:p>
        </w:tc>
        <w:tc>
          <w:tcPr>
            <w:tcW w:w="2520" w:type="dxa"/>
          </w:tcPr>
          <w:p w14:paraId="34F67715" w14:textId="77777777" w:rsidR="00A659AE" w:rsidRDefault="00A659AE" w:rsidP="00F35A43">
            <w:pPr>
              <w:rPr>
                <w:lang w:val="en-US"/>
              </w:rPr>
            </w:pPr>
          </w:p>
        </w:tc>
        <w:tc>
          <w:tcPr>
            <w:tcW w:w="1440" w:type="dxa"/>
          </w:tcPr>
          <w:p w14:paraId="6E43203E" w14:textId="77777777" w:rsidR="00A659AE" w:rsidRDefault="00A659AE" w:rsidP="00F35A43">
            <w:pPr>
              <w:rPr>
                <w:lang w:val="en-US"/>
              </w:rPr>
            </w:pPr>
          </w:p>
        </w:tc>
      </w:tr>
    </w:tbl>
    <w:p w14:paraId="624C77D3" w14:textId="2A9DBAE9"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753"/>
    <w:multiLevelType w:val="hybridMultilevel"/>
    <w:tmpl w:val="8092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27DF6"/>
    <w:rsid w:val="000303AA"/>
    <w:rsid w:val="00031779"/>
    <w:rsid w:val="00032662"/>
    <w:rsid w:val="0004107A"/>
    <w:rsid w:val="00062E36"/>
    <w:rsid w:val="00066226"/>
    <w:rsid w:val="000764D2"/>
    <w:rsid w:val="00095169"/>
    <w:rsid w:val="000A68A8"/>
    <w:rsid w:val="000B10DB"/>
    <w:rsid w:val="000B44D9"/>
    <w:rsid w:val="000B6863"/>
    <w:rsid w:val="000E2B10"/>
    <w:rsid w:val="000E694B"/>
    <w:rsid w:val="001153AA"/>
    <w:rsid w:val="00116888"/>
    <w:rsid w:val="00116F1C"/>
    <w:rsid w:val="001468F2"/>
    <w:rsid w:val="0016222B"/>
    <w:rsid w:val="0016692F"/>
    <w:rsid w:val="00171428"/>
    <w:rsid w:val="00171AC2"/>
    <w:rsid w:val="00191F49"/>
    <w:rsid w:val="001C3073"/>
    <w:rsid w:val="001D3A5B"/>
    <w:rsid w:val="001E1385"/>
    <w:rsid w:val="001F5B5D"/>
    <w:rsid w:val="001F75A3"/>
    <w:rsid w:val="0020114B"/>
    <w:rsid w:val="002014B8"/>
    <w:rsid w:val="00213993"/>
    <w:rsid w:val="00215F2C"/>
    <w:rsid w:val="0022772E"/>
    <w:rsid w:val="002413FD"/>
    <w:rsid w:val="00253664"/>
    <w:rsid w:val="00257E36"/>
    <w:rsid w:val="00262454"/>
    <w:rsid w:val="00271F53"/>
    <w:rsid w:val="00273EEC"/>
    <w:rsid w:val="0029404D"/>
    <w:rsid w:val="002A0AF1"/>
    <w:rsid w:val="002A0D20"/>
    <w:rsid w:val="002A3F69"/>
    <w:rsid w:val="002A5CD6"/>
    <w:rsid w:val="002B319E"/>
    <w:rsid w:val="002C05EB"/>
    <w:rsid w:val="002E4506"/>
    <w:rsid w:val="002F1617"/>
    <w:rsid w:val="00310371"/>
    <w:rsid w:val="00342297"/>
    <w:rsid w:val="003448B9"/>
    <w:rsid w:val="003510E5"/>
    <w:rsid w:val="003523F8"/>
    <w:rsid w:val="00361EEE"/>
    <w:rsid w:val="00363D35"/>
    <w:rsid w:val="00392A00"/>
    <w:rsid w:val="0039734A"/>
    <w:rsid w:val="003B2993"/>
    <w:rsid w:val="003B3B65"/>
    <w:rsid w:val="003C031D"/>
    <w:rsid w:val="003C10A6"/>
    <w:rsid w:val="003C695D"/>
    <w:rsid w:val="003D646F"/>
    <w:rsid w:val="003E2066"/>
    <w:rsid w:val="003F2758"/>
    <w:rsid w:val="00400E87"/>
    <w:rsid w:val="0040480A"/>
    <w:rsid w:val="00412E7F"/>
    <w:rsid w:val="00430A3F"/>
    <w:rsid w:val="00434724"/>
    <w:rsid w:val="004369E0"/>
    <w:rsid w:val="004635AC"/>
    <w:rsid w:val="0047063F"/>
    <w:rsid w:val="00471328"/>
    <w:rsid w:val="00474E62"/>
    <w:rsid w:val="004778A3"/>
    <w:rsid w:val="00480D08"/>
    <w:rsid w:val="00483554"/>
    <w:rsid w:val="00486B4B"/>
    <w:rsid w:val="00491DDB"/>
    <w:rsid w:val="00494ED8"/>
    <w:rsid w:val="004A7F80"/>
    <w:rsid w:val="004B3447"/>
    <w:rsid w:val="004C06CF"/>
    <w:rsid w:val="004D1EDC"/>
    <w:rsid w:val="004D4A4A"/>
    <w:rsid w:val="004E4EAE"/>
    <w:rsid w:val="004F0AD8"/>
    <w:rsid w:val="004F1D8C"/>
    <w:rsid w:val="004F3BF4"/>
    <w:rsid w:val="00502EC9"/>
    <w:rsid w:val="005222A3"/>
    <w:rsid w:val="005239FE"/>
    <w:rsid w:val="00524F1E"/>
    <w:rsid w:val="005278BC"/>
    <w:rsid w:val="005349F1"/>
    <w:rsid w:val="00541B34"/>
    <w:rsid w:val="00570C66"/>
    <w:rsid w:val="00576B03"/>
    <w:rsid w:val="005777C6"/>
    <w:rsid w:val="00581165"/>
    <w:rsid w:val="005900CE"/>
    <w:rsid w:val="005A6D58"/>
    <w:rsid w:val="005B62E9"/>
    <w:rsid w:val="005C1654"/>
    <w:rsid w:val="005C7539"/>
    <w:rsid w:val="005D7E92"/>
    <w:rsid w:val="005E3DFE"/>
    <w:rsid w:val="005F1F82"/>
    <w:rsid w:val="006023BC"/>
    <w:rsid w:val="00605766"/>
    <w:rsid w:val="00607ED5"/>
    <w:rsid w:val="006128D8"/>
    <w:rsid w:val="00624CBD"/>
    <w:rsid w:val="0063161A"/>
    <w:rsid w:val="00643B28"/>
    <w:rsid w:val="00646D2B"/>
    <w:rsid w:val="00663E2F"/>
    <w:rsid w:val="00663F8C"/>
    <w:rsid w:val="0066469F"/>
    <w:rsid w:val="006740CB"/>
    <w:rsid w:val="006A5EDC"/>
    <w:rsid w:val="006A75DE"/>
    <w:rsid w:val="006B18E8"/>
    <w:rsid w:val="006B3B1E"/>
    <w:rsid w:val="006B448C"/>
    <w:rsid w:val="006B6F65"/>
    <w:rsid w:val="006C5D37"/>
    <w:rsid w:val="006D2024"/>
    <w:rsid w:val="007016DC"/>
    <w:rsid w:val="0071252B"/>
    <w:rsid w:val="007210F9"/>
    <w:rsid w:val="00721CDC"/>
    <w:rsid w:val="007240E1"/>
    <w:rsid w:val="007314DE"/>
    <w:rsid w:val="0073199B"/>
    <w:rsid w:val="00737B0A"/>
    <w:rsid w:val="00744634"/>
    <w:rsid w:val="00746702"/>
    <w:rsid w:val="00752D9E"/>
    <w:rsid w:val="00760B99"/>
    <w:rsid w:val="00761FF7"/>
    <w:rsid w:val="007632A0"/>
    <w:rsid w:val="00766F54"/>
    <w:rsid w:val="0077732F"/>
    <w:rsid w:val="00782166"/>
    <w:rsid w:val="007A0C38"/>
    <w:rsid w:val="007A6E08"/>
    <w:rsid w:val="007B404F"/>
    <w:rsid w:val="007B590A"/>
    <w:rsid w:val="007D15F3"/>
    <w:rsid w:val="007D5897"/>
    <w:rsid w:val="007E0295"/>
    <w:rsid w:val="008107A6"/>
    <w:rsid w:val="00810EEA"/>
    <w:rsid w:val="00820408"/>
    <w:rsid w:val="0082381D"/>
    <w:rsid w:val="00827AE9"/>
    <w:rsid w:val="00833D18"/>
    <w:rsid w:val="00835CF1"/>
    <w:rsid w:val="00845E45"/>
    <w:rsid w:val="008508C0"/>
    <w:rsid w:val="008532C4"/>
    <w:rsid w:val="00865A35"/>
    <w:rsid w:val="00871A21"/>
    <w:rsid w:val="00884770"/>
    <w:rsid w:val="00890D74"/>
    <w:rsid w:val="008914FE"/>
    <w:rsid w:val="0089736B"/>
    <w:rsid w:val="008A3A57"/>
    <w:rsid w:val="008A7896"/>
    <w:rsid w:val="008B4CFF"/>
    <w:rsid w:val="008C7FB8"/>
    <w:rsid w:val="008D2153"/>
    <w:rsid w:val="008D3A95"/>
    <w:rsid w:val="008D4547"/>
    <w:rsid w:val="0091188E"/>
    <w:rsid w:val="00915902"/>
    <w:rsid w:val="009202A4"/>
    <w:rsid w:val="00930C51"/>
    <w:rsid w:val="00940C75"/>
    <w:rsid w:val="00960E4E"/>
    <w:rsid w:val="00961F82"/>
    <w:rsid w:val="009632A7"/>
    <w:rsid w:val="00972721"/>
    <w:rsid w:val="0097472E"/>
    <w:rsid w:val="00977D6C"/>
    <w:rsid w:val="00982B45"/>
    <w:rsid w:val="00982CB8"/>
    <w:rsid w:val="0098517A"/>
    <w:rsid w:val="00993F5D"/>
    <w:rsid w:val="00994A59"/>
    <w:rsid w:val="00995E08"/>
    <w:rsid w:val="009A2413"/>
    <w:rsid w:val="009B56DF"/>
    <w:rsid w:val="009D3B9F"/>
    <w:rsid w:val="009D5BAB"/>
    <w:rsid w:val="009F0973"/>
    <w:rsid w:val="009F4B8E"/>
    <w:rsid w:val="009F7DCA"/>
    <w:rsid w:val="00A05A6A"/>
    <w:rsid w:val="00A14194"/>
    <w:rsid w:val="00A20FAF"/>
    <w:rsid w:val="00A23BA0"/>
    <w:rsid w:val="00A24550"/>
    <w:rsid w:val="00A35A3B"/>
    <w:rsid w:val="00A503FD"/>
    <w:rsid w:val="00A5364B"/>
    <w:rsid w:val="00A53730"/>
    <w:rsid w:val="00A659AE"/>
    <w:rsid w:val="00A715E0"/>
    <w:rsid w:val="00A85E2C"/>
    <w:rsid w:val="00A90358"/>
    <w:rsid w:val="00A90AE3"/>
    <w:rsid w:val="00A94CA2"/>
    <w:rsid w:val="00AA7D4B"/>
    <w:rsid w:val="00AB6997"/>
    <w:rsid w:val="00AC1DDA"/>
    <w:rsid w:val="00AC231F"/>
    <w:rsid w:val="00AC5702"/>
    <w:rsid w:val="00AC651F"/>
    <w:rsid w:val="00AD213A"/>
    <w:rsid w:val="00AE0EE9"/>
    <w:rsid w:val="00AF686C"/>
    <w:rsid w:val="00B13E83"/>
    <w:rsid w:val="00B2713E"/>
    <w:rsid w:val="00B31FFA"/>
    <w:rsid w:val="00B3594E"/>
    <w:rsid w:val="00B45F44"/>
    <w:rsid w:val="00B50FE2"/>
    <w:rsid w:val="00B55516"/>
    <w:rsid w:val="00B9302C"/>
    <w:rsid w:val="00B974F5"/>
    <w:rsid w:val="00BB1689"/>
    <w:rsid w:val="00BB2B85"/>
    <w:rsid w:val="00BB7A5F"/>
    <w:rsid w:val="00BC0768"/>
    <w:rsid w:val="00BC4F22"/>
    <w:rsid w:val="00BC7BD7"/>
    <w:rsid w:val="00BD036C"/>
    <w:rsid w:val="00BD6175"/>
    <w:rsid w:val="00BE164D"/>
    <w:rsid w:val="00BE31E9"/>
    <w:rsid w:val="00BE6114"/>
    <w:rsid w:val="00BF2F9C"/>
    <w:rsid w:val="00BF57CF"/>
    <w:rsid w:val="00C06737"/>
    <w:rsid w:val="00C11B88"/>
    <w:rsid w:val="00C12442"/>
    <w:rsid w:val="00C13378"/>
    <w:rsid w:val="00C2011F"/>
    <w:rsid w:val="00C349D7"/>
    <w:rsid w:val="00C36EC8"/>
    <w:rsid w:val="00C46F88"/>
    <w:rsid w:val="00C52056"/>
    <w:rsid w:val="00C53175"/>
    <w:rsid w:val="00C749D3"/>
    <w:rsid w:val="00C9534F"/>
    <w:rsid w:val="00CA3139"/>
    <w:rsid w:val="00CB5ECC"/>
    <w:rsid w:val="00CB60B4"/>
    <w:rsid w:val="00CC35ED"/>
    <w:rsid w:val="00CC63E7"/>
    <w:rsid w:val="00CD37B7"/>
    <w:rsid w:val="00CD5A69"/>
    <w:rsid w:val="00CE0D0D"/>
    <w:rsid w:val="00CE463A"/>
    <w:rsid w:val="00D22E9D"/>
    <w:rsid w:val="00D31E01"/>
    <w:rsid w:val="00D44C77"/>
    <w:rsid w:val="00D50927"/>
    <w:rsid w:val="00D56DF8"/>
    <w:rsid w:val="00D71927"/>
    <w:rsid w:val="00D7792A"/>
    <w:rsid w:val="00DB2178"/>
    <w:rsid w:val="00DD147F"/>
    <w:rsid w:val="00DD38A6"/>
    <w:rsid w:val="00DE3ED9"/>
    <w:rsid w:val="00DE64B5"/>
    <w:rsid w:val="00DF62A1"/>
    <w:rsid w:val="00E0690F"/>
    <w:rsid w:val="00E072BD"/>
    <w:rsid w:val="00E07369"/>
    <w:rsid w:val="00E15E99"/>
    <w:rsid w:val="00E27E74"/>
    <w:rsid w:val="00E326CB"/>
    <w:rsid w:val="00E50F08"/>
    <w:rsid w:val="00E57CA9"/>
    <w:rsid w:val="00E64616"/>
    <w:rsid w:val="00E7397B"/>
    <w:rsid w:val="00E7593A"/>
    <w:rsid w:val="00EA23AC"/>
    <w:rsid w:val="00EC1FEB"/>
    <w:rsid w:val="00ED13E6"/>
    <w:rsid w:val="00ED590D"/>
    <w:rsid w:val="00EE6DC8"/>
    <w:rsid w:val="00EF7745"/>
    <w:rsid w:val="00F00CBA"/>
    <w:rsid w:val="00F06A64"/>
    <w:rsid w:val="00F0708A"/>
    <w:rsid w:val="00F10550"/>
    <w:rsid w:val="00F10F4F"/>
    <w:rsid w:val="00F21C3A"/>
    <w:rsid w:val="00F23541"/>
    <w:rsid w:val="00F270E4"/>
    <w:rsid w:val="00F35D57"/>
    <w:rsid w:val="00F5634D"/>
    <w:rsid w:val="00F70463"/>
    <w:rsid w:val="00F76934"/>
    <w:rsid w:val="00F84AEB"/>
    <w:rsid w:val="00F85005"/>
    <w:rsid w:val="00FA5EF9"/>
    <w:rsid w:val="00FC408A"/>
    <w:rsid w:val="00FD0626"/>
    <w:rsid w:val="00FD5F4A"/>
    <w:rsid w:val="00FE15ED"/>
    <w:rsid w:val="00FE2B89"/>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328</cp:revision>
  <dcterms:created xsi:type="dcterms:W3CDTF">2018-02-07T09:59:00Z</dcterms:created>
  <dcterms:modified xsi:type="dcterms:W3CDTF">2018-04-15T06:46:00Z</dcterms:modified>
</cp:coreProperties>
</file>