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CCD84" w14:textId="06110879" w:rsidR="00871564" w:rsidRDefault="00506735" w:rsidP="00714B45">
      <w:pPr>
        <w:pStyle w:val="Title"/>
      </w:pPr>
      <w:r>
        <w:t>Sponsor Meeting Minutes 4</w:t>
      </w:r>
    </w:p>
    <w:p w14:paraId="14752A28" w14:textId="59442554" w:rsidR="00871564" w:rsidRDefault="00583C9F">
      <w:pPr>
        <w:pStyle w:val="Date"/>
      </w:pPr>
      <w:sdt>
        <w:sdtPr>
          <w:id w:val="-1967190323"/>
          <w:placeholder>
            <w:docPart w:val="59658346B8574F7E97D7A8043D54899E"/>
          </w:placeholder>
          <w:temporary/>
          <w:showingPlcHdr/>
          <w15:appearance w15:val="hidden"/>
        </w:sdtPr>
        <w:sdtEndPr/>
        <w:sdtContent>
          <w:r w:rsidR="00B70907">
            <w:t>Date</w:t>
          </w:r>
        </w:sdtContent>
      </w:sdt>
      <w:r w:rsidR="002476D5">
        <w:t>:</w:t>
      </w:r>
      <w:r w:rsidR="002476D5">
        <w:tab/>
      </w:r>
      <w:r w:rsidR="002476D5">
        <w:tab/>
      </w:r>
      <w:r w:rsidR="002476D5">
        <w:tab/>
        <w:t>2</w:t>
      </w:r>
      <w:r w:rsidR="00027C08">
        <w:t>4</w:t>
      </w:r>
      <w:r w:rsidR="00714B45" w:rsidRPr="00714B45">
        <w:rPr>
          <w:vertAlign w:val="superscript"/>
        </w:rPr>
        <w:t>th</w:t>
      </w:r>
      <w:r w:rsidR="00714B45">
        <w:t xml:space="preserve"> </w:t>
      </w:r>
      <w:r w:rsidR="00506735">
        <w:t>February</w:t>
      </w:r>
      <w:r w:rsidR="00714B45">
        <w:t xml:space="preserve"> 2018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minutes table"/>
      </w:tblPr>
      <w:tblGrid>
        <w:gridCol w:w="2136"/>
        <w:gridCol w:w="6504"/>
      </w:tblGrid>
      <w:tr w:rsidR="00871564" w14:paraId="76D29347" w14:textId="77777777" w:rsidTr="00506735">
        <w:trPr>
          <w:trHeight w:val="475"/>
        </w:trPr>
        <w:sdt>
          <w:sdtPr>
            <w:id w:val="-784884413"/>
            <w:placeholder>
              <w:docPart w:val="EB56A9F8AB9E4FE195ED4B5F11C5EB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6" w:type="dxa"/>
              </w:tcPr>
              <w:p w14:paraId="6DDEF4E7" w14:textId="77777777" w:rsidR="00871564" w:rsidRDefault="00B70907">
                <w:pPr>
                  <w:pStyle w:val="Heading1"/>
                </w:pPr>
                <w:r w:rsidRPr="00254F52">
                  <w:t>Present:</w:t>
                </w:r>
              </w:p>
            </w:tc>
          </w:sdtContent>
        </w:sdt>
        <w:tc>
          <w:tcPr>
            <w:tcW w:w="6504" w:type="dxa"/>
          </w:tcPr>
          <w:p w14:paraId="1D6640D9" w14:textId="729E1459" w:rsidR="00871564" w:rsidRDefault="002476D5" w:rsidP="002476D5">
            <w:r>
              <w:t>Russell</w:t>
            </w:r>
            <w:r w:rsidR="00714B45">
              <w:t xml:space="preserve">, </w:t>
            </w:r>
            <w:r w:rsidR="00027C08">
              <w:t>Wei</w:t>
            </w:r>
            <w:r>
              <w:t>l</w:t>
            </w:r>
            <w:r w:rsidR="00027C08">
              <w:t>un, Jing Ying</w:t>
            </w:r>
            <w:r w:rsidR="00506735">
              <w:t>, Yen Ting</w:t>
            </w:r>
          </w:p>
        </w:tc>
      </w:tr>
      <w:tr w:rsidR="00714B45" w14:paraId="19A810DE" w14:textId="77777777" w:rsidTr="001A3B47">
        <w:tc>
          <w:tcPr>
            <w:tcW w:w="2136" w:type="dxa"/>
            <w:tcBorders>
              <w:bottom w:val="single" w:sz="4" w:space="0" w:color="000000" w:themeColor="text1"/>
            </w:tcBorders>
          </w:tcPr>
          <w:p w14:paraId="076911D1" w14:textId="77777777" w:rsidR="00714B45" w:rsidRDefault="00714B45" w:rsidP="00714B45">
            <w:pPr>
              <w:pStyle w:val="Heading1"/>
            </w:pPr>
            <w:r>
              <w:t>Venue:</w:t>
            </w:r>
          </w:p>
          <w:p w14:paraId="64DD3EB0" w14:textId="77777777" w:rsidR="00714B45" w:rsidRDefault="00714B45" w:rsidP="00714B45">
            <w:pPr>
              <w:pStyle w:val="Heading1"/>
            </w:pPr>
          </w:p>
        </w:tc>
        <w:tc>
          <w:tcPr>
            <w:tcW w:w="6504" w:type="dxa"/>
            <w:tcBorders>
              <w:bottom w:val="single" w:sz="4" w:space="0" w:color="000000" w:themeColor="text1"/>
            </w:tcBorders>
          </w:tcPr>
          <w:p w14:paraId="16BAD5E2" w14:textId="6B526487" w:rsidR="00714B45" w:rsidRDefault="00506735" w:rsidP="00714B45">
            <w:r>
              <w:t>YCH Supply Chain City</w:t>
            </w:r>
          </w:p>
          <w:p w14:paraId="18AC00D1" w14:textId="77777777" w:rsidR="00714B45" w:rsidRDefault="00714B45" w:rsidP="00714B45"/>
        </w:tc>
      </w:tr>
    </w:tbl>
    <w:p w14:paraId="5F9BDE4D" w14:textId="77777777" w:rsidR="00871564" w:rsidRDefault="00714B45" w:rsidP="00714B45">
      <w:pPr>
        <w:pStyle w:val="Heading2"/>
        <w:rPr>
          <w:b w:val="0"/>
        </w:rPr>
      </w:pPr>
      <w:r>
        <w:rPr>
          <w:b w:val="0"/>
        </w:rPr>
        <w:t>Agenda</w:t>
      </w:r>
    </w:p>
    <w:p w14:paraId="40F655DD" w14:textId="2FBA97E0" w:rsidR="00073BD5" w:rsidRDefault="00AA5517" w:rsidP="00714B45">
      <w:pPr>
        <w:pStyle w:val="ListParagraph"/>
        <w:numPr>
          <w:ilvl w:val="0"/>
          <w:numId w:val="17"/>
        </w:numPr>
      </w:pPr>
      <w:r>
        <w:t xml:space="preserve">Update </w:t>
      </w:r>
      <w:r w:rsidR="00B30719">
        <w:t>Sponsor on progress</w:t>
      </w:r>
    </w:p>
    <w:p w14:paraId="79AC1F03" w14:textId="1B4B297B" w:rsidR="00714B45" w:rsidRDefault="00AA5517" w:rsidP="00714B45">
      <w:pPr>
        <w:pStyle w:val="ListParagraph"/>
        <w:numPr>
          <w:ilvl w:val="0"/>
          <w:numId w:val="17"/>
        </w:numPr>
      </w:pPr>
      <w:r>
        <w:t xml:space="preserve">Confirm </w:t>
      </w:r>
      <w:r w:rsidR="00B30719">
        <w:t>process flow of inbound and outbound</w:t>
      </w:r>
    </w:p>
    <w:p w14:paraId="6C9BD67D" w14:textId="67F16084" w:rsidR="00027C08" w:rsidRDefault="00F57A7E" w:rsidP="00073BD5">
      <w:pPr>
        <w:pStyle w:val="ListParagraph"/>
        <w:numPr>
          <w:ilvl w:val="0"/>
          <w:numId w:val="17"/>
        </w:numPr>
      </w:pPr>
      <w:r>
        <w:t>Clarified certain meaning of columns</w:t>
      </w:r>
    </w:p>
    <w:p w14:paraId="20EA12D1" w14:textId="4EE0AC8C" w:rsidR="00F57A7E" w:rsidRDefault="00F57A7E" w:rsidP="00073BD5">
      <w:pPr>
        <w:pStyle w:val="ListParagraph"/>
        <w:numPr>
          <w:ilvl w:val="0"/>
          <w:numId w:val="17"/>
        </w:numPr>
      </w:pPr>
      <w:r>
        <w:t>Clarify what does sponsor wants in the final deliverables</w:t>
      </w:r>
    </w:p>
    <w:tbl>
      <w:tblPr>
        <w:tblStyle w:val="TableGrid"/>
        <w:tblW w:w="0" w:type="auto"/>
        <w:tblInd w:w="424" w:type="dxa"/>
        <w:tblLook w:val="04A0" w:firstRow="1" w:lastRow="0" w:firstColumn="1" w:lastColumn="0" w:noHBand="0" w:noVBand="1"/>
      </w:tblPr>
      <w:tblGrid>
        <w:gridCol w:w="989"/>
        <w:gridCol w:w="4429"/>
        <w:gridCol w:w="1942"/>
        <w:gridCol w:w="846"/>
      </w:tblGrid>
      <w:tr w:rsidR="00560E34" w14:paraId="66CE979C" w14:textId="77777777" w:rsidTr="00560E34">
        <w:tc>
          <w:tcPr>
            <w:tcW w:w="989" w:type="dxa"/>
          </w:tcPr>
          <w:p w14:paraId="1A0375EB" w14:textId="77777777" w:rsidR="00714B45" w:rsidRDefault="00714B45" w:rsidP="00714B45">
            <w:r>
              <w:t>Time</w:t>
            </w:r>
          </w:p>
        </w:tc>
        <w:tc>
          <w:tcPr>
            <w:tcW w:w="4429" w:type="dxa"/>
          </w:tcPr>
          <w:p w14:paraId="11CF80D4" w14:textId="77777777" w:rsidR="00714B45" w:rsidRDefault="00714B45" w:rsidP="00714B45">
            <w:r>
              <w:t>Details</w:t>
            </w:r>
          </w:p>
        </w:tc>
        <w:tc>
          <w:tcPr>
            <w:tcW w:w="1942" w:type="dxa"/>
          </w:tcPr>
          <w:p w14:paraId="608E114A" w14:textId="77777777" w:rsidR="00714B45" w:rsidRDefault="00714B45" w:rsidP="00714B45">
            <w:r>
              <w:t>Person In Charge</w:t>
            </w:r>
          </w:p>
        </w:tc>
        <w:tc>
          <w:tcPr>
            <w:tcW w:w="846" w:type="dxa"/>
          </w:tcPr>
          <w:p w14:paraId="453A40A3" w14:textId="77777777" w:rsidR="00714B45" w:rsidRDefault="00714B45" w:rsidP="00714B45">
            <w:r>
              <w:t>Status</w:t>
            </w:r>
          </w:p>
        </w:tc>
      </w:tr>
      <w:tr w:rsidR="00560E34" w14:paraId="0F89074B" w14:textId="77777777" w:rsidTr="00560E34">
        <w:tc>
          <w:tcPr>
            <w:tcW w:w="989" w:type="dxa"/>
          </w:tcPr>
          <w:p w14:paraId="1E9B392E" w14:textId="03740899" w:rsidR="00F57A7E" w:rsidRDefault="00F57A7E" w:rsidP="00714B45">
            <w:r>
              <w:t>10:11</w:t>
            </w:r>
          </w:p>
        </w:tc>
        <w:tc>
          <w:tcPr>
            <w:tcW w:w="4429" w:type="dxa"/>
          </w:tcPr>
          <w:p w14:paraId="190A3F25" w14:textId="77777777" w:rsidR="00F57A7E" w:rsidRDefault="00560E34" w:rsidP="00AA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What is the process like for inbound and outbound?</w:t>
            </w:r>
          </w:p>
          <w:p w14:paraId="650272F5" w14:textId="77777777" w:rsidR="00560E34" w:rsidRDefault="00560E34" w:rsidP="00AA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</w:p>
          <w:p w14:paraId="28D29AA7" w14:textId="21019274" w:rsidR="00560E34" w:rsidRDefault="00560E34" w:rsidP="0056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Process (inbound)</w:t>
            </w:r>
          </w:p>
          <w:p w14:paraId="3283B3A3" w14:textId="433EE9E3" w:rsidR="00560E34" w:rsidRPr="00560E34" w:rsidRDefault="00560E34" w:rsidP="00560E34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  <w:r w:rsidRPr="00560E34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 xml:space="preserve">ASN date is when customer SAP send EDI(electronic data interchange) over to our system. 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Which also means s</w:t>
            </w:r>
            <w:r w:rsidRPr="00560E34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end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ing an order to our system. We do not</w:t>
            </w:r>
            <w:r w:rsidRPr="00560E34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 xml:space="preserve"> really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 xml:space="preserve"> have to</w:t>
            </w:r>
            <w:r w:rsidRPr="00560E34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 xml:space="preserve"> care about this only until when 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the truck reach the warehouse. I</w:t>
            </w:r>
            <w:r w:rsidRPr="00560E34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t is triggered by our own people, when the truck an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d container reach, stuff from yc</w:t>
            </w:r>
            <w:r w:rsidRPr="00560E34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h will trigger the ASN date.</w:t>
            </w:r>
          </w:p>
          <w:p w14:paraId="018F4C2F" w14:textId="3D293D66" w:rsidR="00560E34" w:rsidRPr="00560E34" w:rsidRDefault="00560E34" w:rsidP="00560E34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  <w:r w:rsidRPr="00560E34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GRN date is when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 xml:space="preserve"> the</w:t>
            </w:r>
            <w:r w:rsidRPr="00560E34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 xml:space="preserve"> warehouse 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staff</w:t>
            </w:r>
            <w:r w:rsidRPr="00560E34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 xml:space="preserve"> scan in the first carton when the g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oods is in warehouse. Sometimes it is</w:t>
            </w:r>
            <w:r w:rsidRPr="00560E34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 xml:space="preserve"> within the first/second day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 xml:space="preserve"> of arrival of container. I</w:t>
            </w:r>
            <w:r w:rsidRPr="00560E34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f no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t enough</w:t>
            </w:r>
            <w:r w:rsidRPr="00560E34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 xml:space="preserve"> space, put inside the conta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iner and leave it there first. C</w:t>
            </w:r>
            <w:r w:rsidRPr="00560E34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an also signify the truck reaching our warehouse.</w:t>
            </w:r>
          </w:p>
          <w:p w14:paraId="716A63FD" w14:textId="123E1A72" w:rsidR="00560E34" w:rsidRPr="00560E34" w:rsidRDefault="00560E34" w:rsidP="00560E34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  <w:r w:rsidRPr="00560E34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 xml:space="preserve">GRN post date is 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 xml:space="preserve">recorded when </w:t>
            </w:r>
            <w:r w:rsidRPr="00560E34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 xml:space="preserve">the last carton 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is scanned. M</w:t>
            </w:r>
            <w:r w:rsidRPr="00560E34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 xml:space="preserve">ost usually within the same day, or next working day if it comes too late. KPI is within the next working </w:t>
            </w:r>
            <w:r w:rsidRPr="00560E34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lastRenderedPageBreak/>
              <w:t>day.</w:t>
            </w:r>
          </w:p>
          <w:p w14:paraId="198AD49A" w14:textId="63CAB6DE" w:rsidR="00560E34" w:rsidRPr="00560E34" w:rsidRDefault="00560E34" w:rsidP="00560E34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  <w:r w:rsidRPr="00560E34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PA created date is a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fter GRN process, when they put</w:t>
            </w:r>
            <w:r w:rsidRPr="00560E34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 xml:space="preserve">away to the 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 xml:space="preserve">warehouse </w:t>
            </w:r>
            <w:r w:rsidRPr="00560E34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 xml:space="preserve">location, the first carton that is placed into the location. </w:t>
            </w:r>
          </w:p>
          <w:p w14:paraId="7E0AE857" w14:textId="0CAD2E31" w:rsidR="00560E34" w:rsidRPr="00560E34" w:rsidRDefault="00560E34" w:rsidP="00560E34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  <w:r w:rsidRPr="00560E34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 xml:space="preserve">PA post date is the last carton that is placed into the 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 xml:space="preserve">storing location. </w:t>
            </w:r>
            <w:r w:rsidRPr="00560E34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KPI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 xml:space="preserve"> is 1 day for the whole process</w:t>
            </w:r>
            <w:r w:rsidRPr="00560E34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.</w:t>
            </w:r>
          </w:p>
          <w:p w14:paraId="03804DFE" w14:textId="0DAE1E6C" w:rsidR="00560E34" w:rsidRPr="00560E34" w:rsidRDefault="00560E34" w:rsidP="00560E34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N</w:t>
            </w:r>
            <w:r w:rsidRPr="00560E34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o of lines refers to the number of locations utilised.</w:t>
            </w:r>
          </w:p>
          <w:p w14:paraId="6C3CAA77" w14:textId="6C01E949" w:rsidR="00560E34" w:rsidRDefault="00560E34" w:rsidP="00560E34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C</w:t>
            </w:r>
            <w:r w:rsidRPr="00560E34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ount by lpn: something like no of carton.</w:t>
            </w:r>
          </w:p>
          <w:p w14:paraId="205F7AC0" w14:textId="77777777" w:rsidR="00560E34" w:rsidRDefault="00560E34" w:rsidP="0056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</w:p>
          <w:p w14:paraId="2609A8F0" w14:textId="77777777" w:rsidR="00560E34" w:rsidRDefault="00560E34" w:rsidP="0056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process outbound</w:t>
            </w:r>
          </w:p>
          <w:p w14:paraId="5BA2D1AF" w14:textId="77777777" w:rsidR="00560E34" w:rsidRPr="00560E34" w:rsidRDefault="00560E34" w:rsidP="00560E34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  <w:r w:rsidRPr="00560E34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QTY is units.</w:t>
            </w:r>
          </w:p>
          <w:p w14:paraId="1052FFE4" w14:textId="5358F064" w:rsidR="00560E34" w:rsidRPr="00560E34" w:rsidRDefault="00560E34" w:rsidP="00560E34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No of c</w:t>
            </w:r>
            <w:r w:rsidRPr="00560E34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artons</w:t>
            </w:r>
          </w:p>
          <w:p w14:paraId="5B2F9515" w14:textId="42991308" w:rsidR="00560E34" w:rsidRPr="00560E34" w:rsidRDefault="00560E34" w:rsidP="00560E34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  <w:r w:rsidRPr="00560E34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 xml:space="preserve">SO created date 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 xml:space="preserve">is when </w:t>
            </w:r>
            <w:r w:rsidRPr="00560E34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customer sent over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 xml:space="preserve"> request.</w:t>
            </w:r>
          </w:p>
          <w:p w14:paraId="4B773CDE" w14:textId="77777777" w:rsidR="00560E34" w:rsidRPr="00560E34" w:rsidRDefault="00560E34" w:rsidP="00560E34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  <w:r w:rsidRPr="00560E34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SO post date is when changes is made by our stuff if customer email us. should always be almost the same as Created date.</w:t>
            </w:r>
          </w:p>
          <w:p w14:paraId="3866DC40" w14:textId="12D97956" w:rsidR="00560E34" w:rsidRPr="00560E34" w:rsidRDefault="00560E34" w:rsidP="00560E34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  <w:r w:rsidRPr="00560E34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Expected delivery date is when the customer spe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cify when they want the goods. M</w:t>
            </w:r>
            <w:r w:rsidRPr="00560E34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ight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 xml:space="preserve"> be</w:t>
            </w:r>
            <w:r w:rsidRPr="00560E34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 xml:space="preserve"> postpone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d</w:t>
            </w:r>
            <w:r w:rsidRPr="00560E34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 xml:space="preserve"> but won’t be reflected.</w:t>
            </w:r>
          </w:p>
          <w:p w14:paraId="5D1C67A7" w14:textId="7E6841E2" w:rsidR="00560E34" w:rsidRPr="00560E34" w:rsidRDefault="00560E34" w:rsidP="00560E34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  <w:r w:rsidRPr="00560E34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 xml:space="preserve">PlannedPGIDate 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 xml:space="preserve">is the </w:t>
            </w:r>
            <w:r w:rsidRPr="00560E34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KPI given by customer to end picking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 xml:space="preserve"> of items.</w:t>
            </w:r>
          </w:p>
          <w:p w14:paraId="25C15ACB" w14:textId="54BE1834" w:rsidR="00560E34" w:rsidRPr="00560E34" w:rsidRDefault="00560E34" w:rsidP="00560E34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  <w:r w:rsidRPr="00560E34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DP commit date must b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e before or at PlannedPGIDate. It is the time when picking ends. W</w:t>
            </w:r>
            <w:r w:rsidRPr="00560E34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hen this is triggered, it will notice the customer that the goods are ready.</w:t>
            </w:r>
          </w:p>
          <w:p w14:paraId="05C4F185" w14:textId="30FD5F92" w:rsidR="00560E34" w:rsidRPr="00560E34" w:rsidRDefault="00560E34" w:rsidP="00560E34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DO starts after picking. O</w:t>
            </w:r>
            <w:r w:rsidRPr="00560E34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 xml:space="preserve">ffice won’t know when they finish picking, so when 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 xml:space="preserve">the warehouse staff finish picking and </w:t>
            </w:r>
            <w:r w:rsidRPr="00560E34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 xml:space="preserve">past 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 xml:space="preserve">the documents to the office staff </w:t>
            </w:r>
            <w:r w:rsidRPr="00560E34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after DP, they start DO creation.</w:t>
            </w:r>
          </w:p>
          <w:p w14:paraId="6F7231A3" w14:textId="77777777" w:rsidR="00560E34" w:rsidRPr="00560E34" w:rsidRDefault="00560E34" w:rsidP="00560E34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  <w:r w:rsidRPr="00560E34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DO creation is pre-generated first to wait for the delivery to come.</w:t>
            </w:r>
          </w:p>
          <w:p w14:paraId="0AE72E82" w14:textId="3F440DF4" w:rsidR="00560E34" w:rsidRPr="00560E34" w:rsidRDefault="00560E34" w:rsidP="00560E34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  <w:r w:rsidRPr="00560E34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 xml:space="preserve">DO commit by right is 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before expected delivery date. I</w:t>
            </w:r>
            <w:r w:rsidRPr="00560E34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 xml:space="preserve">t is to record when transferring to </w:t>
            </w:r>
            <w:r w:rsidRPr="00560E34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lastRenderedPageBreak/>
              <w:t xml:space="preserve">container is complete and the workers pass the 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 xml:space="preserve">documents to office to record. </w:t>
            </w:r>
          </w:p>
          <w:p w14:paraId="61EFE11B" w14:textId="6F8B0F35" w:rsidR="00560E34" w:rsidRPr="00560E34" w:rsidRDefault="00560E34" w:rsidP="00560E34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C</w:t>
            </w:r>
            <w:r w:rsidRPr="00560E34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ustomer will pick up the goods themselves.</w:t>
            </w:r>
          </w:p>
          <w:p w14:paraId="4A9BA545" w14:textId="54866D95" w:rsidR="00560E34" w:rsidRPr="00560E34" w:rsidRDefault="00560E34" w:rsidP="00560E34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S</w:t>
            </w:r>
            <w:r w:rsidRPr="00560E34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ometimes it is possible there is direct from pickin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g to delivery, not to staging. B</w:t>
            </w:r>
            <w:r w:rsidRPr="00560E34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ut most often th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e</w:t>
            </w:r>
            <w:r w:rsidRPr="00560E34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 xml:space="preserve"> goods go to staging first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.</w:t>
            </w:r>
          </w:p>
          <w:p w14:paraId="50202773" w14:textId="4B6823C1" w:rsidR="00560E34" w:rsidRDefault="00EE7941" w:rsidP="00560E34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T</w:t>
            </w:r>
            <w:r w:rsidR="00560E34" w:rsidRPr="00560E34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hey don’t record the time taking from picking to staging area.</w:t>
            </w:r>
          </w:p>
          <w:p w14:paraId="753087AA" w14:textId="77777777" w:rsidR="00EE7941" w:rsidRDefault="00EE7941" w:rsidP="00EE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</w:p>
          <w:p w14:paraId="2B5532EE" w14:textId="098F0704" w:rsidR="00685B0A" w:rsidRDefault="00685B0A" w:rsidP="0068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  <w:r w:rsidRPr="00685B0A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High chance is internal movement if PlannedPGIDate is missing, therefore should remove and not used for analysis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.</w:t>
            </w:r>
          </w:p>
          <w:p w14:paraId="4296E5E7" w14:textId="4F0CD6E1" w:rsidR="00685B0A" w:rsidRPr="00685B0A" w:rsidRDefault="00685B0A" w:rsidP="0068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C</w:t>
            </w:r>
            <w:r w:rsidRPr="00685B0A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olumns 29 and 30 is the bypass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.</w:t>
            </w:r>
          </w:p>
          <w:p w14:paraId="31FEA71C" w14:textId="77777777" w:rsidR="00685B0A" w:rsidRPr="00685B0A" w:rsidRDefault="00685B0A" w:rsidP="0068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</w:p>
          <w:p w14:paraId="05C2D950" w14:textId="115DAEFF" w:rsidR="00685B0A" w:rsidRDefault="00685B0A" w:rsidP="0068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  <w:r w:rsidRPr="00685B0A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Should not have XYZB29 and XYZB30</w:t>
            </w:r>
          </w:p>
          <w:p w14:paraId="2511A988" w14:textId="6D4F1CB9" w:rsidR="00EE7941" w:rsidRPr="00EE7941" w:rsidRDefault="00EE7941" w:rsidP="00EE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For TP Fullname:</w:t>
            </w:r>
          </w:p>
          <w:p w14:paraId="7C964961" w14:textId="77777777" w:rsidR="00560E34" w:rsidRPr="00560E34" w:rsidRDefault="00560E34" w:rsidP="00560E34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  <w:r w:rsidRPr="00560E34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TP full name is molex customer name.</w:t>
            </w:r>
          </w:p>
          <w:p w14:paraId="2C8A0FF1" w14:textId="1E3BB78A" w:rsidR="00560E34" w:rsidRDefault="00EE7941" w:rsidP="00560E34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F</w:t>
            </w:r>
            <w:r w:rsidR="00560E34" w:rsidRPr="00560E34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or the missing values, if tp full name is molex singapore, it may be a request from molex to get it back to their side, or QA.</w:t>
            </w:r>
          </w:p>
          <w:p w14:paraId="73FCE513" w14:textId="2CA20562" w:rsidR="00EE7941" w:rsidRPr="00EE7941" w:rsidRDefault="00EE7941" w:rsidP="00EE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For locname:</w:t>
            </w:r>
          </w:p>
          <w:p w14:paraId="47925436" w14:textId="77777777" w:rsidR="00560E34" w:rsidRDefault="00560E34" w:rsidP="00560E34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  <w:r w:rsidRPr="00560E34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purge is QA, scrap is thrown away, usually because of damaged.</w:t>
            </w:r>
          </w:p>
          <w:p w14:paraId="08D4247C" w14:textId="77777777" w:rsidR="00685B0A" w:rsidRPr="00685B0A" w:rsidRDefault="00685B0A" w:rsidP="00685B0A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  <w:r w:rsidRPr="00685B0A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FLOOR1 and FLOOR001 is the same. Staging, haven’t put inside location or before it moves out</w:t>
            </w:r>
          </w:p>
          <w:p w14:paraId="039FEEDD" w14:textId="6B6B3548" w:rsidR="00685B0A" w:rsidRPr="00685B0A" w:rsidRDefault="00685B0A" w:rsidP="00685B0A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  <w:r w:rsidRPr="00685B0A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Will there be two records? Should have 2 lines</w:t>
            </w:r>
            <w:bookmarkStart w:id="0" w:name="_GoBack"/>
            <w:bookmarkEnd w:id="0"/>
          </w:p>
          <w:p w14:paraId="299B4B22" w14:textId="77777777" w:rsidR="00685B0A" w:rsidRPr="00685B0A" w:rsidRDefault="00685B0A" w:rsidP="00685B0A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  <w:r w:rsidRPr="00685B0A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 xml:space="preserve">MOLEXQA </w:t>
            </w:r>
          </w:p>
          <w:p w14:paraId="459E2FB1" w14:textId="77777777" w:rsidR="00685B0A" w:rsidRPr="00685B0A" w:rsidRDefault="00685B0A" w:rsidP="00685B0A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  <w:r w:rsidRPr="00685B0A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Part of warehouse is used for QA, they have a small office and some area for them to put their stuff</w:t>
            </w:r>
          </w:p>
          <w:p w14:paraId="6098790F" w14:textId="77777777" w:rsidR="00685B0A" w:rsidRPr="00685B0A" w:rsidRDefault="00685B0A" w:rsidP="00685B0A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  <w:r w:rsidRPr="00685B0A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For QA inspection, then after that put inside warehouse</w:t>
            </w:r>
          </w:p>
          <w:p w14:paraId="7BA35235" w14:textId="54691388" w:rsidR="00685B0A" w:rsidRPr="00560E34" w:rsidRDefault="00685B0A" w:rsidP="00685B0A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  <w:r w:rsidRPr="00685B0A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There will be 2 separate lines still</w:t>
            </w:r>
          </w:p>
          <w:p w14:paraId="6724029D" w14:textId="77777777" w:rsidR="00560E34" w:rsidRDefault="00560E34" w:rsidP="0056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</w:p>
          <w:p w14:paraId="4F5E0EA7" w14:textId="77777777" w:rsidR="00571D72" w:rsidRPr="00560E34" w:rsidRDefault="00571D72" w:rsidP="0056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</w:p>
          <w:p w14:paraId="43ED56B4" w14:textId="04D05327" w:rsidR="00560E34" w:rsidRPr="00AA5517" w:rsidRDefault="00560E34" w:rsidP="00AA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1942" w:type="dxa"/>
          </w:tcPr>
          <w:p w14:paraId="03240BB0" w14:textId="416E7143" w:rsidR="00F57A7E" w:rsidRDefault="00F57A7E" w:rsidP="00714B45"/>
        </w:tc>
        <w:tc>
          <w:tcPr>
            <w:tcW w:w="846" w:type="dxa"/>
          </w:tcPr>
          <w:p w14:paraId="18E11FAE" w14:textId="44FBF5D3" w:rsidR="00F57A7E" w:rsidRDefault="00F57A7E" w:rsidP="00714B45"/>
        </w:tc>
      </w:tr>
      <w:tr w:rsidR="002042EE" w14:paraId="5A4455B5" w14:textId="77777777" w:rsidTr="00560E34">
        <w:tc>
          <w:tcPr>
            <w:tcW w:w="989" w:type="dxa"/>
          </w:tcPr>
          <w:p w14:paraId="64D4BCCD" w14:textId="77777777" w:rsidR="002042EE" w:rsidRDefault="002042EE" w:rsidP="00714B45"/>
        </w:tc>
        <w:tc>
          <w:tcPr>
            <w:tcW w:w="4429" w:type="dxa"/>
          </w:tcPr>
          <w:p w14:paraId="7A3666F9" w14:textId="77777777" w:rsidR="002042EE" w:rsidRDefault="002042EE" w:rsidP="0020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What do they want to see on the dashboard:</w:t>
            </w:r>
          </w:p>
          <w:p w14:paraId="36AEE44F" w14:textId="46FC9A3C" w:rsidR="008B6C56" w:rsidRDefault="002042EE" w:rsidP="008B6C56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  <w:r w:rsidRPr="008B6C56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How do we plan to store the ABC within the warehouse?</w:t>
            </w:r>
            <w:r w:rsidR="008B6C56" w:rsidRPr="008B6C56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 xml:space="preserve"> A</w:t>
            </w:r>
            <w:r w:rsidRPr="008B6C56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t the front or near to the bypass</w:t>
            </w:r>
            <w:r w:rsidR="008B6C56" w:rsidRPr="008B6C56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.</w:t>
            </w:r>
          </w:p>
          <w:p w14:paraId="29E94BBF" w14:textId="77777777" w:rsidR="008B6C56" w:rsidRPr="002042EE" w:rsidRDefault="008B6C56" w:rsidP="008B6C56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C</w:t>
            </w:r>
            <w:r w:rsidRPr="002042EE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ou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ld the ABC placing be dynamic? M</w:t>
            </w:r>
            <w:r w:rsidRPr="002042EE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 xml:space="preserve">aybe through seasonal factors, and the volume we determine how much space to be used for ABC. maybe A is near bypass. could be based on the distance of the warehouse as well. based on the distance to a particular point at the picking area. it is ok to put the exit point at the end of the bypass. </w:t>
            </w:r>
          </w:p>
          <w:p w14:paraId="760BA1BF" w14:textId="77777777" w:rsidR="008B6C56" w:rsidRPr="002042EE" w:rsidRDefault="008B6C56" w:rsidP="008B6C56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T</w:t>
            </w:r>
            <w:r w:rsidRPr="002042EE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hey can give us which customer takes wad goods, then we can see the volume to determine who uses the A spot.</w:t>
            </w:r>
          </w:p>
          <w:p w14:paraId="3749018A" w14:textId="77777777" w:rsidR="008B6C56" w:rsidRPr="002042EE" w:rsidRDefault="008B6C56" w:rsidP="008B6C56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W</w:t>
            </w:r>
            <w:r w:rsidRPr="002042EE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ho always come late for goods picking.</w:t>
            </w:r>
          </w:p>
          <w:p w14:paraId="06CCED5E" w14:textId="77777777" w:rsidR="008B6C56" w:rsidRPr="002042EE" w:rsidRDefault="008B6C56" w:rsidP="008B6C56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D</w:t>
            </w:r>
            <w:r w:rsidRPr="002042EE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o the ABC analysis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 xml:space="preserve"> and allow them to</w:t>
            </w:r>
            <w:r w:rsidRPr="002042EE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 xml:space="preserve"> inp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ut</w:t>
            </w:r>
            <w:r w:rsidRPr="002042EE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what they want.</w:t>
            </w:r>
          </w:p>
          <w:p w14:paraId="7CC197CB" w14:textId="4153095D" w:rsidR="008B6C56" w:rsidRPr="008B6C56" w:rsidRDefault="008B6C56" w:rsidP="008B6C56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S</w:t>
            </w:r>
            <w:r w:rsidRPr="002042EE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easonality will be done from 2015 onwards still.</w:t>
            </w:r>
          </w:p>
          <w:p w14:paraId="63B5C942" w14:textId="5AAF6864" w:rsidR="008B6C56" w:rsidRPr="008B6C56" w:rsidRDefault="008B6C56" w:rsidP="008B6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How was everything stored in the warehouse?</w:t>
            </w:r>
          </w:p>
          <w:p w14:paraId="5F04B0B3" w14:textId="310FC6FE" w:rsidR="002042EE" w:rsidRPr="002042EE" w:rsidRDefault="008B6C56" w:rsidP="008B6C56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  <w:r w:rsidRPr="008B6C56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T</w:t>
            </w:r>
            <w:r w:rsidR="002042EE" w:rsidRPr="008B6C56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he goods will go to the side for labelling and stuff first, before going to the staging area.</w:t>
            </w:r>
          </w:p>
          <w:p w14:paraId="51FBAC3A" w14:textId="77777777" w:rsidR="002042EE" w:rsidRPr="002042EE" w:rsidRDefault="002042EE" w:rsidP="002042EE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  <w:r w:rsidRPr="002042EE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XYZ, X is most bottom, Y middle and top is Z.</w:t>
            </w:r>
          </w:p>
          <w:p w14:paraId="3F0B07CF" w14:textId="77777777" w:rsidR="002042EE" w:rsidRPr="002042EE" w:rsidRDefault="002042EE" w:rsidP="002042EE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  <w:r w:rsidRPr="002042EE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XYZBCDE from bottom to high</w:t>
            </w:r>
          </w:p>
          <w:p w14:paraId="253768C4" w14:textId="77777777" w:rsidR="002042EE" w:rsidRPr="002042EE" w:rsidRDefault="002042EE" w:rsidP="002042EE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  <w:r w:rsidRPr="002042EE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4/5 might be very empty because they use for tempo storing of goods. Or damaged goods also placed there.</w:t>
            </w:r>
          </w:p>
          <w:p w14:paraId="59BAF580" w14:textId="6F7DC679" w:rsidR="002042EE" w:rsidRPr="002042EE" w:rsidRDefault="008B6C56" w:rsidP="002042EE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B</w:t>
            </w:r>
            <w:r w:rsidR="002042EE" w:rsidRPr="002042EE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y right the goods are near to the bypass, E29/30.</w:t>
            </w:r>
          </w:p>
          <w:p w14:paraId="505BEB0C" w14:textId="30A31DF9" w:rsidR="002042EE" w:rsidRPr="008B6C56" w:rsidRDefault="008B6C56" w:rsidP="008B6C56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</w:pP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>M</w:t>
            </w:r>
            <w:r w:rsidR="002042EE" w:rsidRPr="002042EE"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GB"/>
              </w:rPr>
              <w:t xml:space="preserve"> is just another location between 2 lots.</w:t>
            </w:r>
          </w:p>
        </w:tc>
        <w:tc>
          <w:tcPr>
            <w:tcW w:w="1942" w:type="dxa"/>
          </w:tcPr>
          <w:p w14:paraId="71551EBF" w14:textId="77777777" w:rsidR="002042EE" w:rsidRDefault="002042EE" w:rsidP="00714B45"/>
        </w:tc>
        <w:tc>
          <w:tcPr>
            <w:tcW w:w="846" w:type="dxa"/>
          </w:tcPr>
          <w:p w14:paraId="69897B19" w14:textId="77777777" w:rsidR="002042EE" w:rsidRDefault="002042EE" w:rsidP="00714B45"/>
        </w:tc>
      </w:tr>
    </w:tbl>
    <w:p w14:paraId="1136F678" w14:textId="6E7980B7" w:rsidR="00E73E21" w:rsidRPr="00792C64" w:rsidRDefault="00E73E21" w:rsidP="00F57A7E">
      <w:pPr>
        <w:spacing w:after="0" w:line="240" w:lineRule="auto"/>
        <w:textAlignment w:val="baseline"/>
        <w:rPr>
          <w:rFonts w:ascii="Arial" w:hAnsi="Arial" w:cs="Arial"/>
          <w:color w:val="000000"/>
          <w:lang w:val="en-GB" w:eastAsia="zh-CN"/>
        </w:rPr>
      </w:pPr>
    </w:p>
    <w:sectPr w:rsidR="00E73E21" w:rsidRPr="00792C64">
      <w:foot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C1954" w14:textId="77777777" w:rsidR="00583C9F" w:rsidRDefault="00583C9F">
      <w:pPr>
        <w:spacing w:after="0" w:line="240" w:lineRule="auto"/>
      </w:pPr>
      <w:r>
        <w:separator/>
      </w:r>
    </w:p>
  </w:endnote>
  <w:endnote w:type="continuationSeparator" w:id="0">
    <w:p w14:paraId="68D04143" w14:textId="77777777" w:rsidR="00583C9F" w:rsidRDefault="0058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73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C8B11A" w14:textId="77777777" w:rsidR="00871564" w:rsidRDefault="00B7090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B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7DBB2" w14:textId="77777777" w:rsidR="00583C9F" w:rsidRDefault="00583C9F">
      <w:pPr>
        <w:spacing w:after="0" w:line="240" w:lineRule="auto"/>
      </w:pPr>
      <w:r>
        <w:separator/>
      </w:r>
    </w:p>
  </w:footnote>
  <w:footnote w:type="continuationSeparator" w:id="0">
    <w:p w14:paraId="32D5D834" w14:textId="77777777" w:rsidR="00583C9F" w:rsidRDefault="00583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B352325"/>
    <w:multiLevelType w:val="hybridMultilevel"/>
    <w:tmpl w:val="669A968C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637A7"/>
    <w:multiLevelType w:val="multilevel"/>
    <w:tmpl w:val="7E4A6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1A67A3"/>
    <w:multiLevelType w:val="hybridMultilevel"/>
    <w:tmpl w:val="E710EC5A"/>
    <w:lvl w:ilvl="0" w:tplc="D632C05E">
      <w:start w:val="2"/>
      <w:numFmt w:val="bullet"/>
      <w:lvlText w:val="-"/>
      <w:lvlJc w:val="left"/>
      <w:pPr>
        <w:ind w:left="720" w:hanging="360"/>
      </w:pPr>
      <w:rPr>
        <w:rFonts w:ascii="AppleSystemUIFont" w:eastAsiaTheme="minorEastAsia" w:hAnsi="AppleSystemUIFont" w:cs="AppleSystemUIFon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F379B"/>
    <w:multiLevelType w:val="hybridMultilevel"/>
    <w:tmpl w:val="F37C65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45EAA"/>
    <w:multiLevelType w:val="multilevel"/>
    <w:tmpl w:val="9DECDC28"/>
    <w:lvl w:ilvl="0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Heading3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6">
    <w:nsid w:val="53B05ED1"/>
    <w:multiLevelType w:val="hybridMultilevel"/>
    <w:tmpl w:val="74986AFA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47386"/>
    <w:multiLevelType w:val="hybridMultilevel"/>
    <w:tmpl w:val="8F8A4746"/>
    <w:lvl w:ilvl="0" w:tplc="D632C05E">
      <w:start w:val="2"/>
      <w:numFmt w:val="bullet"/>
      <w:lvlText w:val="-"/>
      <w:lvlJc w:val="left"/>
      <w:pPr>
        <w:ind w:left="720" w:hanging="360"/>
      </w:pPr>
      <w:rPr>
        <w:rFonts w:ascii="AppleSystemUIFont" w:eastAsiaTheme="minorEastAsia" w:hAnsi="AppleSystemUIFont" w:cs="AppleSystemUIFon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  <w:lvlOverride w:ilvl="0">
      <w:lvl w:ilvl="0" w:tplc="116A6778">
        <w:start w:val="1"/>
        <w:numFmt w:val="upperRoman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16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10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45"/>
    <w:rsid w:val="00006456"/>
    <w:rsid w:val="00010967"/>
    <w:rsid w:val="00027C08"/>
    <w:rsid w:val="000444B1"/>
    <w:rsid w:val="00073BD5"/>
    <w:rsid w:val="00100A94"/>
    <w:rsid w:val="00120E48"/>
    <w:rsid w:val="001308D0"/>
    <w:rsid w:val="0019363D"/>
    <w:rsid w:val="001A3B47"/>
    <w:rsid w:val="001A5E47"/>
    <w:rsid w:val="001B0B7A"/>
    <w:rsid w:val="002042EE"/>
    <w:rsid w:val="0021473F"/>
    <w:rsid w:val="00232757"/>
    <w:rsid w:val="002476D5"/>
    <w:rsid w:val="00254F52"/>
    <w:rsid w:val="002C33B0"/>
    <w:rsid w:val="00392287"/>
    <w:rsid w:val="003B0FFE"/>
    <w:rsid w:val="003F3A15"/>
    <w:rsid w:val="0040520B"/>
    <w:rsid w:val="00474CF7"/>
    <w:rsid w:val="004A10F9"/>
    <w:rsid w:val="004C71F0"/>
    <w:rsid w:val="00506735"/>
    <w:rsid w:val="005169F9"/>
    <w:rsid w:val="00533B5E"/>
    <w:rsid w:val="00541C80"/>
    <w:rsid w:val="00560E34"/>
    <w:rsid w:val="00571D72"/>
    <w:rsid w:val="00575F02"/>
    <w:rsid w:val="00583C9F"/>
    <w:rsid w:val="005B32C9"/>
    <w:rsid w:val="005B737D"/>
    <w:rsid w:val="005F0A0E"/>
    <w:rsid w:val="005F1709"/>
    <w:rsid w:val="005F7944"/>
    <w:rsid w:val="00616134"/>
    <w:rsid w:val="00664CF0"/>
    <w:rsid w:val="00671033"/>
    <w:rsid w:val="006813B0"/>
    <w:rsid w:val="00685B0A"/>
    <w:rsid w:val="00714B45"/>
    <w:rsid w:val="00792C64"/>
    <w:rsid w:val="007C1AAC"/>
    <w:rsid w:val="007C2DB0"/>
    <w:rsid w:val="008171A8"/>
    <w:rsid w:val="008400D4"/>
    <w:rsid w:val="00871564"/>
    <w:rsid w:val="008B6C56"/>
    <w:rsid w:val="008B7285"/>
    <w:rsid w:val="008E4CA8"/>
    <w:rsid w:val="009E2B3A"/>
    <w:rsid w:val="00A00822"/>
    <w:rsid w:val="00A2543B"/>
    <w:rsid w:val="00A813E5"/>
    <w:rsid w:val="00A85492"/>
    <w:rsid w:val="00AA5517"/>
    <w:rsid w:val="00AC4E13"/>
    <w:rsid w:val="00B30719"/>
    <w:rsid w:val="00B70907"/>
    <w:rsid w:val="00CC0304"/>
    <w:rsid w:val="00CD0D9E"/>
    <w:rsid w:val="00CE45FE"/>
    <w:rsid w:val="00CF32F2"/>
    <w:rsid w:val="00CF643B"/>
    <w:rsid w:val="00D22943"/>
    <w:rsid w:val="00D90EA3"/>
    <w:rsid w:val="00DC285B"/>
    <w:rsid w:val="00DE2C9B"/>
    <w:rsid w:val="00E73E21"/>
    <w:rsid w:val="00E96470"/>
    <w:rsid w:val="00EB12BA"/>
    <w:rsid w:val="00EE7941"/>
    <w:rsid w:val="00F01A5A"/>
    <w:rsid w:val="00F13E49"/>
    <w:rsid w:val="00F47368"/>
    <w:rsid w:val="00F57A7E"/>
    <w:rsid w:val="00F72377"/>
    <w:rsid w:val="00FE2C94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1BC2AB"/>
  <w15:docId w15:val="{314BA8DF-5741-4602-AB72-8F4D0A4A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4" w:qFormat="1"/>
    <w:lsdException w:name="List Continue 2" w:uiPriority="4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85492"/>
  </w:style>
  <w:style w:type="paragraph" w:styleId="Heading1">
    <w:name w:val="heading 1"/>
    <w:basedOn w:val="Normal"/>
    <w:uiPriority w:val="3"/>
    <w:qFormat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numPr>
        <w:numId w:val="15"/>
      </w:numPr>
      <w:spacing w:before="240"/>
      <w:outlineLvl w:val="1"/>
    </w:pPr>
    <w:rPr>
      <w:b/>
    </w:rPr>
  </w:style>
  <w:style w:type="paragraph" w:styleId="Heading3">
    <w:name w:val="heading 3"/>
    <w:basedOn w:val="Normal"/>
    <w:next w:val="ListContinue"/>
    <w:link w:val="Heading3Char"/>
    <w:uiPriority w:val="3"/>
    <w:unhideWhenUsed/>
    <w:qFormat/>
    <w:pPr>
      <w:keepNext/>
      <w:keepLines/>
      <w:numPr>
        <w:ilvl w:val="1"/>
        <w:numId w:val="15"/>
      </w:numPr>
      <w:spacing w:before="2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ListContinue2"/>
    <w:link w:val="Heading4Char"/>
    <w:uiPriority w:val="3"/>
    <w:unhideWhenUsed/>
    <w:qFormat/>
    <w:pPr>
      <w:keepNext/>
      <w:keepLines/>
      <w:numPr>
        <w:ilvl w:val="2"/>
        <w:numId w:val="15"/>
      </w:numPr>
      <w:spacing w:before="2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unhideWhenUsed/>
    <w:qFormat/>
    <w:rsid w:val="001A3B47"/>
    <w:pPr>
      <w:spacing w:after="0"/>
    </w:pPr>
    <w:rPr>
      <w:b/>
    </w:rPr>
  </w:style>
  <w:style w:type="paragraph" w:styleId="Subtitle">
    <w:name w:val="Subtitle"/>
    <w:basedOn w:val="Normal"/>
    <w:link w:val="SubtitleChar"/>
    <w:uiPriority w:val="2"/>
    <w:unhideWhenUsed/>
    <w:qFormat/>
    <w:rsid w:val="001A3B47"/>
    <w:pPr>
      <w:numPr>
        <w:ilvl w:val="1"/>
      </w:numPr>
      <w:spacing w:after="320"/>
      <w:contextualSpacing/>
    </w:pPr>
    <w:rPr>
      <w:rFonts w:cstheme="minorBidi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3"/>
    <w:rPr>
      <w:b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uiPriority w:val="1"/>
    <w:rsid w:val="001A3B47"/>
    <w:rPr>
      <w:b/>
    </w:rPr>
  </w:style>
  <w:style w:type="paragraph" w:styleId="Header">
    <w:name w:val="header"/>
    <w:basedOn w:val="Normal"/>
    <w:link w:val="HeaderChar"/>
    <w:uiPriority w:val="99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Cs w:val="24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szCs w:val="24"/>
    </w:rPr>
  </w:style>
  <w:style w:type="paragraph" w:styleId="Date">
    <w:name w:val="Date"/>
    <w:basedOn w:val="Normal"/>
    <w:next w:val="Normal"/>
    <w:link w:val="DateChar"/>
    <w:uiPriority w:val="3"/>
    <w:qFormat/>
    <w:rsid w:val="00D22943"/>
    <w:rPr>
      <w:i/>
    </w:rPr>
  </w:style>
  <w:style w:type="character" w:customStyle="1" w:styleId="DateChar">
    <w:name w:val="Date Char"/>
    <w:basedOn w:val="DefaultParagraphFont"/>
    <w:link w:val="Date"/>
    <w:uiPriority w:val="3"/>
    <w:rsid w:val="00D22943"/>
    <w:rPr>
      <w:i/>
    </w:rPr>
  </w:style>
  <w:style w:type="character" w:customStyle="1" w:styleId="Heading4Char">
    <w:name w:val="Heading 4 Char"/>
    <w:basedOn w:val="DefaultParagraphFont"/>
    <w:link w:val="Heading4"/>
    <w:uiPriority w:val="3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Continue">
    <w:name w:val="List Continue"/>
    <w:basedOn w:val="Normal"/>
    <w:uiPriority w:val="4"/>
    <w:qFormat/>
    <w:pPr>
      <w:ind w:left="360"/>
      <w:contextualSpacing/>
    </w:pPr>
  </w:style>
  <w:style w:type="paragraph" w:styleId="ListContinue2">
    <w:name w:val="List Continue 2"/>
    <w:basedOn w:val="Normal"/>
    <w:uiPriority w:val="4"/>
    <w:qFormat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uiPriority w:val="2"/>
    <w:rsid w:val="001A3B47"/>
    <w:rPr>
      <w:rFonts w:cstheme="minorBidi"/>
    </w:rPr>
  </w:style>
  <w:style w:type="table" w:customStyle="1" w:styleId="Meetingminutestable">
    <w:name w:val="Meeting minutes table"/>
    <w:basedOn w:val="TableNormal"/>
    <w:uiPriority w:val="99"/>
    <w:rsid w:val="004A10F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714B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3E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C:/Users/russe/AppData/Roaming/Microsoft/Templates/Minutes%20for%20organization%20meeting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658346B8574F7E97D7A8043D548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C88EB-8B34-4201-95A2-DE061EFC687F}"/>
      </w:docPartPr>
      <w:docPartBody>
        <w:p w:rsidR="00064EC9" w:rsidRDefault="005F1A49">
          <w:pPr>
            <w:pStyle w:val="59658346B8574F7E97D7A8043D54899E"/>
          </w:pPr>
          <w:r>
            <w:t>Date</w:t>
          </w:r>
        </w:p>
      </w:docPartBody>
    </w:docPart>
    <w:docPart>
      <w:docPartPr>
        <w:name w:val="EB56A9F8AB9E4FE195ED4B5F11C5E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E86FB-15A9-4BDB-BA99-C9E17DFF31CC}"/>
      </w:docPartPr>
      <w:docPartBody>
        <w:p w:rsidR="00064EC9" w:rsidRDefault="005F1A49">
          <w:pPr>
            <w:pStyle w:val="EB56A9F8AB9E4FE195ED4B5F11C5EB0A"/>
          </w:pPr>
          <w:r w:rsidRPr="00254F52">
            <w:t>Present: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49"/>
    <w:rsid w:val="00064EC9"/>
    <w:rsid w:val="00081DB0"/>
    <w:rsid w:val="002C4438"/>
    <w:rsid w:val="00303472"/>
    <w:rsid w:val="005F1A49"/>
    <w:rsid w:val="00646417"/>
    <w:rsid w:val="00966AAD"/>
    <w:rsid w:val="00B01140"/>
    <w:rsid w:val="00C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886A9AFF7A46B8869DCC1524204ED7">
    <w:name w:val="6A886A9AFF7A46B8869DCC1524204ED7"/>
  </w:style>
  <w:style w:type="paragraph" w:customStyle="1" w:styleId="F3A59525E6234EF692C7ABFF9FE5FE05">
    <w:name w:val="F3A59525E6234EF692C7ABFF9FE5FE05"/>
  </w:style>
  <w:style w:type="paragraph" w:customStyle="1" w:styleId="59658346B8574F7E97D7A8043D54899E">
    <w:name w:val="59658346B8574F7E97D7A8043D54899E"/>
  </w:style>
  <w:style w:type="paragraph" w:customStyle="1" w:styleId="EB56A9F8AB9E4FE195ED4B5F11C5EB0A">
    <w:name w:val="EB56A9F8AB9E4FE195ED4B5F11C5EB0A"/>
  </w:style>
  <w:style w:type="paragraph" w:customStyle="1" w:styleId="FB30F76E86364EC9BBA6196287BDA663">
    <w:name w:val="FB30F76E86364EC9BBA6196287BDA663"/>
  </w:style>
  <w:style w:type="paragraph" w:customStyle="1" w:styleId="E2014C4E012B413280305DBF2EFCE8F4">
    <w:name w:val="E2014C4E012B413280305DBF2EFCE8F4"/>
  </w:style>
  <w:style w:type="paragraph" w:customStyle="1" w:styleId="3B798960E3FB4AF69DB90B3DC9B7DB81">
    <w:name w:val="3B798960E3FB4AF69DB90B3DC9B7DB81"/>
  </w:style>
  <w:style w:type="paragraph" w:customStyle="1" w:styleId="C80319E6545E4F10B014D0F615DCDCD9">
    <w:name w:val="C80319E6545E4F10B014D0F615DCDCD9"/>
  </w:style>
  <w:style w:type="paragraph" w:customStyle="1" w:styleId="D66699723BF34378B008AE3E6AF11D10">
    <w:name w:val="D66699723BF34378B008AE3E6AF11D10"/>
  </w:style>
  <w:style w:type="paragraph" w:customStyle="1" w:styleId="933E32C4F17F4DA2819F03A765B35A36">
    <w:name w:val="933E32C4F17F4DA2819F03A765B35A36"/>
  </w:style>
  <w:style w:type="paragraph" w:customStyle="1" w:styleId="89A3273331044ECC9F2125F28797C829">
    <w:name w:val="89A3273331044ECC9F2125F28797C829"/>
  </w:style>
  <w:style w:type="paragraph" w:customStyle="1" w:styleId="05A3E27B696B4AE0BE3DC5A156BC5079">
    <w:name w:val="05A3E27B696B4AE0BE3DC5A156BC5079"/>
  </w:style>
  <w:style w:type="paragraph" w:customStyle="1" w:styleId="A4E22A8CC0A5467CA292FAA53A13563B">
    <w:name w:val="A4E22A8CC0A5467CA292FAA53A13563B"/>
  </w:style>
  <w:style w:type="paragraph" w:customStyle="1" w:styleId="D7D7F236725A4F249CD5AF90F14DEA5B">
    <w:name w:val="D7D7F236725A4F249CD5AF90F14DEA5B"/>
  </w:style>
  <w:style w:type="paragraph" w:customStyle="1" w:styleId="6D54746129554E5392D5893FC386FABA">
    <w:name w:val="6D54746129554E5392D5893FC386FABA"/>
    <w:rsid w:val="005F1A49"/>
  </w:style>
  <w:style w:type="paragraph" w:customStyle="1" w:styleId="3943CC096CB54A6E8FA53D0706820D13">
    <w:name w:val="3943CC096CB54A6E8FA53D0706820D13"/>
    <w:rsid w:val="005F1A49"/>
  </w:style>
  <w:style w:type="paragraph" w:customStyle="1" w:styleId="410D976115A64408A28A3B72CF11F5BB">
    <w:name w:val="410D976115A64408A28A3B72CF11F5BB"/>
    <w:rsid w:val="005F1A49"/>
  </w:style>
  <w:style w:type="paragraph" w:customStyle="1" w:styleId="D5EDB45E1C3543EA95195191AA9E2908">
    <w:name w:val="D5EDB45E1C3543EA95195191AA9E2908"/>
    <w:rsid w:val="005F1A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(short form).dotx</Template>
  <TotalTime>1</TotalTime>
  <Pages>4</Pages>
  <Words>706</Words>
  <Characters>4028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russell yap</dc:creator>
  <cp:keywords/>
  <cp:lastModifiedBy>Microsoft Office User</cp:lastModifiedBy>
  <cp:revision>3</cp:revision>
  <dcterms:created xsi:type="dcterms:W3CDTF">2018-02-25T02:36:00Z</dcterms:created>
  <dcterms:modified xsi:type="dcterms:W3CDTF">2018-02-25T03:17:00Z</dcterms:modified>
  <cp:version/>
</cp:coreProperties>
</file>