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D" w:rsidRDefault="00793443">
      <w:r>
        <w:t>Consultation</w:t>
      </w:r>
      <w:r w:rsidR="00145C8D">
        <w:t xml:space="preserve">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5C8D" w:rsidTr="00145C8D">
        <w:tc>
          <w:tcPr>
            <w:tcW w:w="1271" w:type="dxa"/>
          </w:tcPr>
          <w:p w:rsidR="00145C8D" w:rsidRDefault="00145C8D">
            <w:r>
              <w:t>Date/Time</w:t>
            </w:r>
          </w:p>
        </w:tc>
        <w:tc>
          <w:tcPr>
            <w:tcW w:w="7745" w:type="dxa"/>
          </w:tcPr>
          <w:p w:rsidR="00145C8D" w:rsidRDefault="001D715C">
            <w:r>
              <w:t>2</w:t>
            </w:r>
            <w:r w:rsidR="00793443">
              <w:t>8</w:t>
            </w:r>
            <w:r w:rsidR="00793443" w:rsidRPr="00793443">
              <w:rPr>
                <w:vertAlign w:val="superscript"/>
              </w:rPr>
              <w:t>th</w:t>
            </w:r>
            <w:r w:rsidR="00793443">
              <w:t xml:space="preserve"> </w:t>
            </w:r>
            <w:r w:rsidR="00145C8D">
              <w:t xml:space="preserve">Dec 2016, </w:t>
            </w:r>
            <w:r w:rsidR="00793443">
              <w:t>3pm</w:t>
            </w:r>
            <w:r>
              <w:t xml:space="preserve"> to </w:t>
            </w:r>
            <w:r w:rsidR="00793443">
              <w:t>4</w:t>
            </w:r>
            <w:r w:rsidR="00145C8D">
              <w:t>pm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Venue</w:t>
            </w:r>
          </w:p>
        </w:tc>
        <w:tc>
          <w:tcPr>
            <w:tcW w:w="7745" w:type="dxa"/>
          </w:tcPr>
          <w:p w:rsidR="00145C8D" w:rsidRDefault="00793443">
            <w:r>
              <w:t>SMU SISS Meeting Room 4.1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Attendees</w:t>
            </w:r>
          </w:p>
        </w:tc>
        <w:tc>
          <w:tcPr>
            <w:tcW w:w="7745" w:type="dxa"/>
          </w:tcPr>
          <w:p w:rsidR="00145C8D" w:rsidRDefault="000C379E">
            <w:r>
              <w:t>Prof Kam</w:t>
            </w:r>
            <w:r w:rsidR="00501466">
              <w:t xml:space="preserve">, </w:t>
            </w:r>
            <w:r w:rsidR="00145C8D">
              <w:t>Albert, Jun Liang, Russell</w:t>
            </w:r>
          </w:p>
        </w:tc>
      </w:tr>
      <w:tr w:rsidR="00145C8D" w:rsidTr="00145C8D">
        <w:tc>
          <w:tcPr>
            <w:tcW w:w="1271" w:type="dxa"/>
          </w:tcPr>
          <w:p w:rsidR="00145C8D" w:rsidRDefault="00145C8D">
            <w:r>
              <w:t>Agenda</w:t>
            </w:r>
          </w:p>
        </w:tc>
        <w:tc>
          <w:tcPr>
            <w:tcW w:w="7745" w:type="dxa"/>
          </w:tcPr>
          <w:p w:rsidR="00145C8D" w:rsidRDefault="00793443" w:rsidP="00145C8D">
            <w:pPr>
              <w:pStyle w:val="ListParagraph"/>
              <w:numPr>
                <w:ilvl w:val="0"/>
                <w:numId w:val="1"/>
              </w:numPr>
            </w:pPr>
            <w:r>
              <w:t>Run through</w:t>
            </w:r>
            <w:r w:rsidR="006A2C66">
              <w:t xml:space="preserve"> developments of sponsor meeting</w:t>
            </w:r>
          </w:p>
          <w:p w:rsidR="00501466" w:rsidRDefault="006A2C66" w:rsidP="00145C8D">
            <w:pPr>
              <w:pStyle w:val="ListParagraph"/>
              <w:numPr>
                <w:ilvl w:val="0"/>
                <w:numId w:val="1"/>
              </w:numPr>
            </w:pPr>
            <w:r>
              <w:t>Clarify future actions</w:t>
            </w:r>
          </w:p>
        </w:tc>
      </w:tr>
    </w:tbl>
    <w:p w:rsidR="00BA4155" w:rsidRDefault="00BA4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0A35B7" w:rsidTr="004D5C10">
        <w:tc>
          <w:tcPr>
            <w:tcW w:w="328" w:type="dxa"/>
          </w:tcPr>
          <w:p w:rsidR="000A35B7" w:rsidRDefault="000A35B7"/>
        </w:tc>
        <w:tc>
          <w:tcPr>
            <w:tcW w:w="5479" w:type="dxa"/>
          </w:tcPr>
          <w:p w:rsidR="000A35B7" w:rsidRDefault="000A35B7">
            <w:r>
              <w:t>Task/Description</w:t>
            </w:r>
          </w:p>
        </w:tc>
        <w:tc>
          <w:tcPr>
            <w:tcW w:w="1985" w:type="dxa"/>
          </w:tcPr>
          <w:p w:rsidR="000A35B7" w:rsidRDefault="004D5C10">
            <w:r>
              <w:t>Person in Charge</w:t>
            </w:r>
          </w:p>
        </w:tc>
        <w:tc>
          <w:tcPr>
            <w:tcW w:w="1224" w:type="dxa"/>
          </w:tcPr>
          <w:p w:rsidR="000A35B7" w:rsidRDefault="004D5C10">
            <w:r>
              <w:t>Due Date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1</w:t>
            </w:r>
          </w:p>
        </w:tc>
        <w:tc>
          <w:tcPr>
            <w:tcW w:w="5479" w:type="dxa"/>
          </w:tcPr>
          <w:p w:rsidR="006A2C66" w:rsidRDefault="006A2C66" w:rsidP="006A2C66">
            <w:r>
              <w:t>Explained to Prof</w:t>
            </w:r>
            <w:r w:rsidR="008F2470">
              <w:t>essor</w:t>
            </w:r>
            <w:r>
              <w:t xml:space="preserve"> Kam that sponsor has given us 6 months’ worth of data, and intend to ask for more information subsequently.</w:t>
            </w:r>
          </w:p>
          <w:p w:rsidR="006A2C66" w:rsidRDefault="006A2C66" w:rsidP="006A2C66"/>
          <w:p w:rsidR="006A2C66" w:rsidRDefault="006A2C66" w:rsidP="006A2C66">
            <w:r>
              <w:t>Presented the raw data to Prof</w:t>
            </w:r>
            <w:r w:rsidR="008F2470">
              <w:t>essor Kam and asked for advice, his</w:t>
            </w:r>
            <w:r>
              <w:t xml:space="preserve"> advice as follows:</w:t>
            </w:r>
          </w:p>
          <w:p w:rsidR="006A2C66" w:rsidRDefault="006A2C66" w:rsidP="006A2C66">
            <w:r>
              <w:t>To conduct a more breadth-wise EDA, which includes Distributions, Peak trends, Summary stats, Box plots and</w:t>
            </w:r>
          </w:p>
          <w:p w:rsidR="006A2C66" w:rsidRDefault="006A2C66" w:rsidP="006A2C66">
            <w:r>
              <w:t>Descriptive modelling - to find out useful information</w:t>
            </w:r>
          </w:p>
          <w:p w:rsidR="006A2C66" w:rsidRDefault="006A2C66" w:rsidP="006A2C66"/>
          <w:p w:rsidR="006A2C66" w:rsidRDefault="006320ED" w:rsidP="006A2C66">
            <w:r>
              <w:t>E.g.</w:t>
            </w:r>
            <w:r w:rsidR="006A2C66">
              <w:t xml:space="preserve"> leisure: 200. Out of 200 likes </w:t>
            </w:r>
            <w:r>
              <w:t>aren’t</w:t>
            </w:r>
            <w:r w:rsidR="006A2C66">
              <w:t xml:space="preserve"> the same - large Standard dev? Something interesting? Some posts in this category well done. Other posts not </w:t>
            </w:r>
            <w:proofErr w:type="spellStart"/>
            <w:r w:rsidR="006A2C66">
              <w:t>sp</w:t>
            </w:r>
            <w:proofErr w:type="spellEnd"/>
            <w:r w:rsidR="006A2C66">
              <w:t xml:space="preserve"> much.</w:t>
            </w:r>
          </w:p>
          <w:p w:rsidR="006A2C66" w:rsidRDefault="006A2C66" w:rsidP="006A2C66">
            <w:r>
              <w:t>Which category always well received? Consistent? Why consistent? What is editor doing to make it consistent?</w:t>
            </w:r>
          </w:p>
          <w:p w:rsidR="006A2C66" w:rsidRDefault="006A2C66" w:rsidP="006A2C66"/>
          <w:p w:rsidR="004D5C10" w:rsidRDefault="006A2C66" w:rsidP="008F2470">
            <w:r>
              <w:t>Only with initial finding th</w:t>
            </w:r>
            <w:r w:rsidR="008F2470">
              <w:t xml:space="preserve">en can we </w:t>
            </w:r>
            <w:r>
              <w:t>proceed with verifying with sponsor on what may</w:t>
            </w:r>
            <w:r w:rsidR="008F2470">
              <w:t xml:space="preserve"> </w:t>
            </w:r>
            <w:r>
              <w:t xml:space="preserve">be </w:t>
            </w:r>
            <w:r w:rsidR="008F2470">
              <w:t xml:space="preserve">of </w:t>
            </w:r>
            <w:r>
              <w:t xml:space="preserve">interest </w:t>
            </w:r>
            <w:r w:rsidR="008F2470">
              <w:t xml:space="preserve">to </w:t>
            </w:r>
            <w:r>
              <w:t>them and th</w:t>
            </w:r>
            <w:r w:rsidR="008F2470">
              <w:t>en diving</w:t>
            </w:r>
            <w:r>
              <w:t xml:space="preserve"> deeper</w:t>
            </w:r>
            <w:r w:rsidR="008F2470">
              <w:t xml:space="preserve"> into the data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6320ED" w:rsidP="004D5C10">
            <w:pPr>
              <w:jc w:val="center"/>
            </w:pPr>
            <w:r>
              <w:t>12 Jan</w:t>
            </w:r>
          </w:p>
        </w:tc>
      </w:tr>
      <w:tr w:rsidR="000A35B7" w:rsidTr="004D5C10">
        <w:tc>
          <w:tcPr>
            <w:tcW w:w="328" w:type="dxa"/>
          </w:tcPr>
          <w:p w:rsidR="000A35B7" w:rsidRDefault="004D5C10">
            <w:r>
              <w:t>2</w:t>
            </w:r>
          </w:p>
        </w:tc>
        <w:tc>
          <w:tcPr>
            <w:tcW w:w="5479" w:type="dxa"/>
          </w:tcPr>
          <w:p w:rsidR="006320ED" w:rsidRDefault="006A2C66" w:rsidP="006320ED">
            <w:r>
              <w:t>Also, asked Prof</w:t>
            </w:r>
            <w:r w:rsidR="008F2470">
              <w:t>essor</w:t>
            </w:r>
            <w:r>
              <w:t xml:space="preserve"> Kam whether our finding</w:t>
            </w:r>
            <w:r w:rsidR="008F2470">
              <w:t>s</w:t>
            </w:r>
            <w:r>
              <w:t xml:space="preserve"> </w:t>
            </w:r>
            <w:r w:rsidR="006320ED">
              <w:t>must</w:t>
            </w:r>
            <w:r>
              <w:t xml:space="preserve"> immediately lead to fixing their business problems, meaning that our team </w:t>
            </w:r>
            <w:r w:rsidR="006320ED">
              <w:t>must</w:t>
            </w:r>
            <w:r>
              <w:t xml:space="preserve"> find the problems for the sponsor.</w:t>
            </w:r>
          </w:p>
        </w:tc>
        <w:tc>
          <w:tcPr>
            <w:tcW w:w="1985" w:type="dxa"/>
            <w:vAlign w:val="center"/>
          </w:tcPr>
          <w:p w:rsidR="000A35B7" w:rsidRDefault="004D5C10" w:rsidP="004D5C10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0A35B7" w:rsidRDefault="004D5C10" w:rsidP="004D5C10">
            <w:pPr>
              <w:jc w:val="center"/>
            </w:pPr>
            <w:r>
              <w:t>nil</w:t>
            </w:r>
          </w:p>
        </w:tc>
      </w:tr>
      <w:tr w:rsidR="006320ED" w:rsidTr="004D5C10">
        <w:tc>
          <w:tcPr>
            <w:tcW w:w="328" w:type="dxa"/>
          </w:tcPr>
          <w:p w:rsidR="006320ED" w:rsidRDefault="006320ED" w:rsidP="006320ED">
            <w:r>
              <w:t>3</w:t>
            </w:r>
          </w:p>
        </w:tc>
        <w:tc>
          <w:tcPr>
            <w:tcW w:w="5479" w:type="dxa"/>
          </w:tcPr>
          <w:p w:rsidR="006320ED" w:rsidRDefault="006320ED" w:rsidP="006320ED">
            <w:r>
              <w:t>Highlighted sponsor’s concern of not using their namesake for the project to remain anonymous. As such, it is p</w:t>
            </w:r>
            <w:r w:rsidRPr="006A2C66">
              <w:t xml:space="preserve">ossible to doctor the data before release </w:t>
            </w:r>
            <w:r>
              <w:t xml:space="preserve">(i.e. </w:t>
            </w:r>
            <w:r w:rsidRPr="006A2C66">
              <w:t xml:space="preserve">financial data. *1000 + 50 </w:t>
            </w:r>
            <w:proofErr w:type="spellStart"/>
            <w:r w:rsidRPr="006A2C66">
              <w:t>etc</w:t>
            </w:r>
            <w:proofErr w:type="spellEnd"/>
            <w:r w:rsidRPr="006A2C66">
              <w:t xml:space="preserve"> if they are uncomfortable with releasi</w:t>
            </w:r>
            <w:r>
              <w:t>ng revenue data. 5M can be 15M).</w:t>
            </w:r>
            <w:bookmarkStart w:id="0" w:name="_GoBack"/>
            <w:bookmarkEnd w:id="0"/>
          </w:p>
          <w:p w:rsidR="006320ED" w:rsidRDefault="006320ED" w:rsidP="006320ED">
            <w:r>
              <w:t xml:space="preserve">Label sponsor as a Web services company for now </w:t>
            </w:r>
          </w:p>
        </w:tc>
        <w:tc>
          <w:tcPr>
            <w:tcW w:w="1985" w:type="dxa"/>
            <w:vAlign w:val="center"/>
          </w:tcPr>
          <w:p w:rsidR="006320ED" w:rsidRDefault="006320ED" w:rsidP="006320ED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6320ED" w:rsidRDefault="006320ED" w:rsidP="006320ED">
            <w:pPr>
              <w:jc w:val="center"/>
            </w:pPr>
            <w:r>
              <w:t>12 Jan</w:t>
            </w:r>
          </w:p>
        </w:tc>
      </w:tr>
      <w:tr w:rsidR="006320ED" w:rsidTr="004D5C10">
        <w:tc>
          <w:tcPr>
            <w:tcW w:w="328" w:type="dxa"/>
          </w:tcPr>
          <w:p w:rsidR="006320ED" w:rsidRDefault="006320ED" w:rsidP="006320ED">
            <w:r>
              <w:t>4</w:t>
            </w:r>
          </w:p>
        </w:tc>
        <w:tc>
          <w:tcPr>
            <w:tcW w:w="5479" w:type="dxa"/>
          </w:tcPr>
          <w:p w:rsidR="006320ED" w:rsidRDefault="006320ED" w:rsidP="006320ED">
            <w:r>
              <w:t>There is a new NDA which includes a clause for the sponsor to have a 14 days’ approval time window.</w:t>
            </w:r>
          </w:p>
          <w:p w:rsidR="006320ED" w:rsidRPr="006A2C66" w:rsidRDefault="006320ED" w:rsidP="006320ED">
            <w:r>
              <w:t>Need to drop by sponsor’s office to sign the revised NDA</w:t>
            </w:r>
          </w:p>
        </w:tc>
        <w:tc>
          <w:tcPr>
            <w:tcW w:w="1985" w:type="dxa"/>
            <w:vAlign w:val="center"/>
          </w:tcPr>
          <w:p w:rsidR="006320ED" w:rsidRDefault="006320ED" w:rsidP="006320ED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6320ED" w:rsidRDefault="006320ED" w:rsidP="006320ED">
            <w:pPr>
              <w:jc w:val="center"/>
            </w:pPr>
            <w:r>
              <w:t>12 Jan</w:t>
            </w:r>
          </w:p>
        </w:tc>
      </w:tr>
      <w:tr w:rsidR="006320ED" w:rsidTr="004D5C10">
        <w:tc>
          <w:tcPr>
            <w:tcW w:w="328" w:type="dxa"/>
          </w:tcPr>
          <w:p w:rsidR="006320ED" w:rsidRDefault="006320ED" w:rsidP="006320ED">
            <w:r>
              <w:t>5</w:t>
            </w:r>
          </w:p>
        </w:tc>
        <w:tc>
          <w:tcPr>
            <w:tcW w:w="5479" w:type="dxa"/>
          </w:tcPr>
          <w:p w:rsidR="006320ED" w:rsidRDefault="006320ED" w:rsidP="006320ED">
            <w:r>
              <w:t>Proposal itself - 30th Jan workshop find out</w:t>
            </w:r>
          </w:p>
          <w:p w:rsidR="006320ED" w:rsidRDefault="006320ED" w:rsidP="006320ED">
            <w:r>
              <w:t>Describe process e.g. EDA first then advanced analytics. Prepare first round of report. Key areas for further investigations. Present to sponsor then request for more data.</w:t>
            </w:r>
          </w:p>
          <w:p w:rsidR="006320ED" w:rsidRDefault="006320ED" w:rsidP="006320ED"/>
          <w:p w:rsidR="006320ED" w:rsidRDefault="006320ED" w:rsidP="006320ED">
            <w:r>
              <w:t>For the proposal - just the process</w:t>
            </w:r>
          </w:p>
        </w:tc>
        <w:tc>
          <w:tcPr>
            <w:tcW w:w="1985" w:type="dxa"/>
            <w:vAlign w:val="center"/>
          </w:tcPr>
          <w:p w:rsidR="006320ED" w:rsidRDefault="006320ED" w:rsidP="006320ED">
            <w:pPr>
              <w:jc w:val="center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6320ED" w:rsidRDefault="006320ED" w:rsidP="006320ED">
            <w:pPr>
              <w:jc w:val="center"/>
            </w:pPr>
            <w:r>
              <w:t>nil</w:t>
            </w:r>
          </w:p>
        </w:tc>
      </w:tr>
      <w:tr w:rsidR="001011E4" w:rsidTr="004D5C10">
        <w:tc>
          <w:tcPr>
            <w:tcW w:w="328" w:type="dxa"/>
          </w:tcPr>
          <w:p w:rsidR="001011E4" w:rsidRDefault="001011E4" w:rsidP="001011E4">
            <w:r>
              <w:t>6</w:t>
            </w:r>
          </w:p>
        </w:tc>
        <w:tc>
          <w:tcPr>
            <w:tcW w:w="5479" w:type="dxa"/>
          </w:tcPr>
          <w:p w:rsidR="001011E4" w:rsidRDefault="001011E4" w:rsidP="001011E4">
            <w:r>
              <w:t>Break up different portions of data for each person to do EDA on:</w:t>
            </w:r>
          </w:p>
          <w:p w:rsidR="001011E4" w:rsidRDefault="001011E4" w:rsidP="001011E4">
            <w:r>
              <w:t>Overall Page Stats: Russell</w:t>
            </w:r>
          </w:p>
          <w:p w:rsidR="001011E4" w:rsidRDefault="001011E4" w:rsidP="001011E4">
            <w:r>
              <w:lastRenderedPageBreak/>
              <w:t>Post Level Analysis: Jun Liang</w:t>
            </w:r>
          </w:p>
          <w:p w:rsidR="001011E4" w:rsidRDefault="001011E4" w:rsidP="001011E4">
            <w:r>
              <w:t>Video Level Analysis: Albert</w:t>
            </w:r>
          </w:p>
        </w:tc>
        <w:tc>
          <w:tcPr>
            <w:tcW w:w="1985" w:type="dxa"/>
            <w:vAlign w:val="center"/>
          </w:tcPr>
          <w:p w:rsidR="001011E4" w:rsidRDefault="001011E4" w:rsidP="001011E4">
            <w:pPr>
              <w:jc w:val="center"/>
            </w:pPr>
            <w:r>
              <w:lastRenderedPageBreak/>
              <w:t>All</w:t>
            </w:r>
          </w:p>
        </w:tc>
        <w:tc>
          <w:tcPr>
            <w:tcW w:w="1224" w:type="dxa"/>
            <w:vAlign w:val="center"/>
          </w:tcPr>
          <w:p w:rsidR="001011E4" w:rsidRDefault="001011E4" w:rsidP="001011E4">
            <w:pPr>
              <w:jc w:val="center"/>
            </w:pPr>
            <w:r>
              <w:t>12 Jan</w:t>
            </w:r>
          </w:p>
        </w:tc>
      </w:tr>
    </w:tbl>
    <w:p w:rsidR="004D5C10" w:rsidRDefault="004D5C10"/>
    <w:sectPr w:rsidR="004D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69"/>
    <w:multiLevelType w:val="hybridMultilevel"/>
    <w:tmpl w:val="09B83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737E1"/>
    <w:multiLevelType w:val="hybridMultilevel"/>
    <w:tmpl w:val="02FE0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7AEC"/>
    <w:multiLevelType w:val="hybridMultilevel"/>
    <w:tmpl w:val="F476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D"/>
    <w:rsid w:val="000A35B7"/>
    <w:rsid w:val="000C379E"/>
    <w:rsid w:val="001011E4"/>
    <w:rsid w:val="00145C8D"/>
    <w:rsid w:val="001575EE"/>
    <w:rsid w:val="001D715C"/>
    <w:rsid w:val="003054A4"/>
    <w:rsid w:val="004D5C10"/>
    <w:rsid w:val="00501466"/>
    <w:rsid w:val="006320ED"/>
    <w:rsid w:val="006A2C66"/>
    <w:rsid w:val="006E4C00"/>
    <w:rsid w:val="00793443"/>
    <w:rsid w:val="0086531B"/>
    <w:rsid w:val="008F2470"/>
    <w:rsid w:val="00BA4155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FB0B"/>
  <w15:chartTrackingRefBased/>
  <w15:docId w15:val="{1C1E97F4-B646-4CCE-B5EB-9809E7B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LIM Zhi Wei</dc:creator>
  <cp:keywords/>
  <dc:description/>
  <cp:lastModifiedBy>HO Jun Liang</cp:lastModifiedBy>
  <cp:revision>5</cp:revision>
  <dcterms:created xsi:type="dcterms:W3CDTF">2017-01-23T03:29:00Z</dcterms:created>
  <dcterms:modified xsi:type="dcterms:W3CDTF">2017-02-19T11:28:00Z</dcterms:modified>
</cp:coreProperties>
</file>