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0EB87CC9" w:rsidR="00245A80" w:rsidRPr="00245A80" w:rsidRDefault="00245A80" w:rsidP="00BA42A2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F74EBF">
              <w:rPr>
                <w:rFonts w:ascii="Calibri" w:hAnsi="Calibri"/>
                <w:b w:val="0"/>
                <w:sz w:val="22"/>
                <w:szCs w:val="22"/>
                <w:lang w:val="en-US"/>
              </w:rPr>
              <w:t>February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EA6C47">
              <w:rPr>
                <w:rFonts w:ascii="Calibri" w:hAnsi="Calibri"/>
                <w:b w:val="0"/>
                <w:sz w:val="22"/>
                <w:szCs w:val="22"/>
                <w:lang w:val="en-US"/>
              </w:rPr>
              <w:t>13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353CD9D1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0E368E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EA6C47">
              <w:rPr>
                <w:rFonts w:ascii="Calibri" w:hAnsi="Calibri"/>
                <w:b w:val="0"/>
                <w:sz w:val="22"/>
                <w:szCs w:val="22"/>
                <w:lang w:val="en-US"/>
              </w:rPr>
              <w:t>430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EA6C47">
              <w:rPr>
                <w:rFonts w:ascii="Calibri" w:hAnsi="Calibri"/>
                <w:b w:val="0"/>
                <w:sz w:val="22"/>
                <w:szCs w:val="22"/>
                <w:lang w:val="en-US"/>
              </w:rPr>
              <w:t>5</w:t>
            </w:r>
            <w:r w:rsidR="000E368E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 w:rsidR="00F74EBF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14798E5D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EA6C47">
              <w:rPr>
                <w:rFonts w:ascii="Calibri" w:hAnsi="Calibri"/>
                <w:b w:val="0"/>
                <w:sz w:val="22"/>
                <w:szCs w:val="22"/>
                <w:lang w:val="en-US"/>
              </w:rPr>
              <w:t>SIS Project Labs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77C54638" w:rsidR="005C0091" w:rsidRPr="005C0091" w:rsidRDefault="005C0091" w:rsidP="00936777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Josh, Friedemann</w:t>
            </w:r>
          </w:p>
        </w:tc>
      </w:tr>
    </w:tbl>
    <w:p w14:paraId="3815285B" w14:textId="5298C031" w:rsidR="00BA42A2" w:rsidRPr="00483A32" w:rsidRDefault="009367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</w:t>
      </w:r>
      <w:r w:rsidR="00483A32" w:rsidRPr="00483A32">
        <w:rPr>
          <w:rFonts w:ascii="Calibri" w:hAnsi="Calibri"/>
          <w:b/>
          <w:sz w:val="22"/>
          <w:szCs w:val="22"/>
        </w:rPr>
        <w:t>Meeting Minute</w:t>
      </w:r>
      <w:r>
        <w:rPr>
          <w:rFonts w:ascii="Calibri" w:hAnsi="Calibri"/>
          <w:b/>
          <w:sz w:val="22"/>
          <w:szCs w:val="22"/>
        </w:rPr>
        <w:t>s</w:t>
      </w:r>
      <w:r w:rsidR="00483A32" w:rsidRPr="00483A32">
        <w:rPr>
          <w:rFonts w:ascii="Calibri" w:hAnsi="Calibri"/>
          <w:b/>
          <w:sz w:val="22"/>
          <w:szCs w:val="22"/>
        </w:rPr>
        <w:t xml:space="preserve"> 0</w:t>
      </w:r>
      <w:r w:rsidR="00917135">
        <w:rPr>
          <w:rFonts w:ascii="Calibri" w:hAnsi="Calibri"/>
          <w:b/>
          <w:sz w:val="22"/>
          <w:szCs w:val="22"/>
        </w:rPr>
        <w:t>6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0FC36AC9" w14:textId="77777777" w:rsidR="001174ED" w:rsidRDefault="000E368E" w:rsidP="000E36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review:</w:t>
            </w:r>
          </w:p>
          <w:p w14:paraId="463CA380" w14:textId="77777777" w:rsidR="000E368E" w:rsidRDefault="00430C86" w:rsidP="000E368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Linking of tabular data from technical drawings to borehole data received that morning</w:t>
            </w:r>
          </w:p>
          <w:p w14:paraId="48BCBFCC" w14:textId="7101246B" w:rsidR="00430C86" w:rsidRPr="000E368E" w:rsidRDefault="00430C86" w:rsidP="000E368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Identification of missing data, available/usable features from the two data sources</w:t>
            </w:r>
          </w:p>
        </w:tc>
        <w:tc>
          <w:tcPr>
            <w:tcW w:w="1802" w:type="dxa"/>
          </w:tcPr>
          <w:p w14:paraId="0C16E38F" w14:textId="07FFF14D" w:rsidR="005C0091" w:rsidRPr="005C0091" w:rsidRDefault="000E36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5C0091" w:rsidRPr="005C0091" w14:paraId="41BC1887" w14:textId="77777777" w:rsidTr="00430794">
        <w:tc>
          <w:tcPr>
            <w:tcW w:w="817" w:type="dxa"/>
          </w:tcPr>
          <w:p w14:paraId="46773099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6ADE628E" w14:textId="230FD418" w:rsidR="00CC6893" w:rsidRPr="00CC6893" w:rsidRDefault="003D4C37" w:rsidP="005E61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</w:t>
            </w:r>
            <w:r w:rsidR="005E618A">
              <w:rPr>
                <w:rFonts w:ascii="Calibri" w:hAnsi="Calibri"/>
                <w:sz w:val="22"/>
                <w:szCs w:val="22"/>
              </w:rPr>
              <w:t>on how to move forward with the project assuming the worst case scenario of no more forthcoming data</w:t>
            </w:r>
            <w:bookmarkStart w:id="0" w:name="_GoBack"/>
            <w:bookmarkEnd w:id="0"/>
          </w:p>
        </w:tc>
        <w:tc>
          <w:tcPr>
            <w:tcW w:w="1802" w:type="dxa"/>
          </w:tcPr>
          <w:p w14:paraId="7077DF3D" w14:textId="6D72F9AB" w:rsidR="005C0091" w:rsidRPr="005C0091" w:rsidRDefault="00430C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76B5A80C" w:rsidR="00430794" w:rsidRPr="005C0091" w:rsidRDefault="004360F9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Push for another meeting with sponsor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King) to clarify data significance, and request more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data(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tables from drawings that are missing)</w:t>
            </w:r>
          </w:p>
        </w:tc>
        <w:tc>
          <w:tcPr>
            <w:tcW w:w="1417" w:type="dxa"/>
          </w:tcPr>
          <w:p w14:paraId="4CAE4041" w14:textId="295D4DAB" w:rsidR="00430794" w:rsidRPr="005C0091" w:rsidRDefault="007A38BF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Feb </w:t>
            </w:r>
            <w:r w:rsidR="005E618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02" w:type="dxa"/>
          </w:tcPr>
          <w:p w14:paraId="70B26916" w14:textId="7EF50599" w:rsidR="00430794" w:rsidRPr="005C0091" w:rsidRDefault="0093677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1174ED" w:rsidRPr="005C0091" w14:paraId="54911715" w14:textId="77777777" w:rsidTr="00F95E3B">
        <w:tc>
          <w:tcPr>
            <w:tcW w:w="823" w:type="dxa"/>
          </w:tcPr>
          <w:p w14:paraId="6496CBB5" w14:textId="77777777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6B3C05BC" w:rsidR="001174ED" w:rsidRPr="005C0091" w:rsidRDefault="007A38BF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Concise blogpost of the refined problem statement and proposed statistical methodology, along with explanation on how it will be approached</w:t>
            </w:r>
          </w:p>
        </w:tc>
        <w:tc>
          <w:tcPr>
            <w:tcW w:w="1417" w:type="dxa"/>
          </w:tcPr>
          <w:p w14:paraId="66E16DE8" w14:textId="30FF1E06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Feb </w:t>
            </w:r>
            <w:r w:rsidR="007A38B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802" w:type="dxa"/>
          </w:tcPr>
          <w:p w14:paraId="2CDA7A43" w14:textId="69053744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5E618A" w:rsidRPr="005C0091" w14:paraId="49D7AD7A" w14:textId="77777777" w:rsidTr="00F95E3B">
        <w:tc>
          <w:tcPr>
            <w:tcW w:w="823" w:type="dxa"/>
          </w:tcPr>
          <w:p w14:paraId="091E1ACE" w14:textId="7226F310" w:rsidR="005E618A" w:rsidRPr="005C0091" w:rsidRDefault="005E618A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62F6F71F" w14:textId="24B51964" w:rsidR="005E618A" w:rsidRDefault="005E618A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Find a way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denormalize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the two data sources/tables, and perform some exploratory data analysis and visualization</w:t>
            </w:r>
          </w:p>
        </w:tc>
        <w:tc>
          <w:tcPr>
            <w:tcW w:w="1417" w:type="dxa"/>
          </w:tcPr>
          <w:p w14:paraId="3773597F" w14:textId="51AC7842" w:rsidR="005E618A" w:rsidRDefault="005E618A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 26</w:t>
            </w:r>
          </w:p>
        </w:tc>
        <w:tc>
          <w:tcPr>
            <w:tcW w:w="1802" w:type="dxa"/>
          </w:tcPr>
          <w:p w14:paraId="5F3D32EE" w14:textId="104B3E24" w:rsidR="005E618A" w:rsidRDefault="005E618A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</w:tbl>
    <w:p w14:paraId="6F154F49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sectPr w:rsidR="005C0091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28C"/>
    <w:multiLevelType w:val="hybridMultilevel"/>
    <w:tmpl w:val="675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457"/>
    <w:multiLevelType w:val="hybridMultilevel"/>
    <w:tmpl w:val="FDA4252A"/>
    <w:lvl w:ilvl="0" w:tplc="3F32DE3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08A"/>
    <w:multiLevelType w:val="hybridMultilevel"/>
    <w:tmpl w:val="4E7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4FEB"/>
    <w:multiLevelType w:val="hybridMultilevel"/>
    <w:tmpl w:val="C744044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58F6"/>
    <w:multiLevelType w:val="hybridMultilevel"/>
    <w:tmpl w:val="1F3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091"/>
    <w:rsid w:val="000E368E"/>
    <w:rsid w:val="001174ED"/>
    <w:rsid w:val="00245A80"/>
    <w:rsid w:val="003C14C9"/>
    <w:rsid w:val="003D4C37"/>
    <w:rsid w:val="00430794"/>
    <w:rsid w:val="00430C86"/>
    <w:rsid w:val="004360F9"/>
    <w:rsid w:val="00483A32"/>
    <w:rsid w:val="005C0091"/>
    <w:rsid w:val="005E5B49"/>
    <w:rsid w:val="005E618A"/>
    <w:rsid w:val="007A38BF"/>
    <w:rsid w:val="00917135"/>
    <w:rsid w:val="00936777"/>
    <w:rsid w:val="009919A3"/>
    <w:rsid w:val="00B221DC"/>
    <w:rsid w:val="00BA42A2"/>
    <w:rsid w:val="00C5104C"/>
    <w:rsid w:val="00CC3CCD"/>
    <w:rsid w:val="00CC6893"/>
    <w:rsid w:val="00EA6C47"/>
    <w:rsid w:val="00F74EBF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4CE5E"/>
  <w14:defaultImageDpi w14:val="300"/>
  <w15:docId w15:val="{339A98BA-E19E-4775-830F-CB8FD67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 </cp:lastModifiedBy>
  <cp:revision>17</cp:revision>
  <dcterms:created xsi:type="dcterms:W3CDTF">2014-08-20T15:43:00Z</dcterms:created>
  <dcterms:modified xsi:type="dcterms:W3CDTF">2018-02-20T05:00:00Z</dcterms:modified>
</cp:coreProperties>
</file>