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D84" w14:textId="1EAABDBD" w:rsidR="00871564" w:rsidRDefault="00EB5565" w:rsidP="00714B45">
      <w:pPr>
        <w:pStyle w:val="Title"/>
      </w:pPr>
      <w:r>
        <w:t>Internal Meeting Minutes 12</w:t>
      </w:r>
    </w:p>
    <w:p w14:paraId="14752A28" w14:textId="2321CD82" w:rsidR="00871564" w:rsidRDefault="00506796">
      <w:pPr>
        <w:pStyle w:val="Date"/>
      </w:pPr>
      <w:sdt>
        <w:sdtPr>
          <w:id w:val="-1967190323"/>
          <w:placeholder>
            <w:docPart w:val="59658346B8574F7E97D7A8043D54899E"/>
          </w:placeholder>
          <w:temporary/>
          <w:showingPlcHdr/>
          <w15:appearance w15:val="hidden"/>
        </w:sdtPr>
        <w:sdtEndPr/>
        <w:sdtContent>
          <w:r w:rsidR="00B70907">
            <w:t>Date</w:t>
          </w:r>
        </w:sdtContent>
      </w:sdt>
      <w:r w:rsidR="002D71DC">
        <w:t>:</w:t>
      </w:r>
      <w:r w:rsidR="002D71DC">
        <w:tab/>
      </w:r>
      <w:r w:rsidR="002D71DC">
        <w:tab/>
      </w:r>
      <w:r w:rsidR="002D71DC">
        <w:tab/>
      </w:r>
      <w:r w:rsidR="00EB5565">
        <w:t>24</w:t>
      </w:r>
      <w:r w:rsidR="008A1060">
        <w:rPr>
          <w:vertAlign w:val="superscript"/>
        </w:rPr>
        <w:t>th</w:t>
      </w:r>
      <w:r w:rsidR="00F22B6E">
        <w:t xml:space="preserve"> </w:t>
      </w:r>
      <w:r w:rsidR="001D0E74">
        <w:t>March</w:t>
      </w:r>
      <w:r w:rsidR="00714B45">
        <w:t xml:space="preserve">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1E0633" w14:paraId="76D29347" w14:textId="77777777" w:rsidTr="001E0633">
        <w:trPr>
          <w:trHeight w:val="420"/>
        </w:trPr>
        <w:sdt>
          <w:sdtPr>
            <w:id w:val="-784884413"/>
            <w:placeholder>
              <w:docPart w:val="383A95AD95B4C948A0EEE0B210C899D4"/>
            </w:placeholder>
            <w:temporary/>
            <w:showingPlcHdr/>
            <w15:appearance w15:val="hidden"/>
          </w:sdtPr>
          <w:sdtEndPr/>
          <w:sdtContent>
            <w:tc>
              <w:tcPr>
                <w:tcW w:w="2136" w:type="dxa"/>
              </w:tcPr>
              <w:p w14:paraId="6DDEF4E7" w14:textId="77777777" w:rsidR="001E0633" w:rsidRDefault="001E0633">
                <w:pPr>
                  <w:pStyle w:val="Heading1"/>
                </w:pPr>
                <w:r w:rsidRPr="00254F52">
                  <w:t>Present:</w:t>
                </w:r>
              </w:p>
            </w:tc>
          </w:sdtContent>
        </w:sdt>
        <w:tc>
          <w:tcPr>
            <w:tcW w:w="6504" w:type="dxa"/>
          </w:tcPr>
          <w:p w14:paraId="03741B31" w14:textId="104651AA" w:rsidR="001E0633" w:rsidRDefault="001E0633" w:rsidP="002D71DC">
            <w:r>
              <w:t>Russell, Weilun, Jing Ying</w:t>
            </w:r>
          </w:p>
        </w:tc>
      </w:tr>
      <w:tr w:rsidR="001E0633" w14:paraId="19A810DE" w14:textId="77777777" w:rsidTr="001E0633">
        <w:tc>
          <w:tcPr>
            <w:tcW w:w="2136" w:type="dxa"/>
            <w:tcBorders>
              <w:bottom w:val="single" w:sz="4" w:space="0" w:color="000000" w:themeColor="text1"/>
            </w:tcBorders>
          </w:tcPr>
          <w:p w14:paraId="076911D1" w14:textId="77777777" w:rsidR="001E0633" w:rsidRDefault="001E0633" w:rsidP="00714B45">
            <w:pPr>
              <w:pStyle w:val="Heading1"/>
            </w:pPr>
            <w:r>
              <w:t>Venue:</w:t>
            </w:r>
          </w:p>
          <w:p w14:paraId="64DD3EB0" w14:textId="77777777" w:rsidR="001E0633" w:rsidRDefault="001E0633" w:rsidP="00714B45">
            <w:pPr>
              <w:pStyle w:val="Heading1"/>
            </w:pPr>
          </w:p>
        </w:tc>
        <w:tc>
          <w:tcPr>
            <w:tcW w:w="6504" w:type="dxa"/>
            <w:tcBorders>
              <w:bottom w:val="single" w:sz="4" w:space="0" w:color="000000" w:themeColor="text1"/>
            </w:tcBorders>
          </w:tcPr>
          <w:p w14:paraId="00C8A88F" w14:textId="7FC70F7D" w:rsidR="001E0633" w:rsidRDefault="00EB5565" w:rsidP="001927F2">
            <w:r>
              <w:t>Russell’s Place</w:t>
            </w:r>
          </w:p>
        </w:tc>
      </w:tr>
    </w:tbl>
    <w:p w14:paraId="54913205" w14:textId="425E1A7F" w:rsidR="002D71DC" w:rsidRPr="002D71DC" w:rsidRDefault="00714B45" w:rsidP="002D71DC">
      <w:pPr>
        <w:pStyle w:val="Heading2"/>
        <w:rPr>
          <w:b w:val="0"/>
        </w:rPr>
      </w:pPr>
      <w:r>
        <w:rPr>
          <w:b w:val="0"/>
        </w:rPr>
        <w:t>Agenda</w:t>
      </w:r>
    </w:p>
    <w:p w14:paraId="6506844E" w14:textId="13D6C5D5" w:rsidR="001927F2" w:rsidRDefault="00EB5565" w:rsidP="00BA3D7E">
      <w:pPr>
        <w:pStyle w:val="ListParagraph"/>
        <w:numPr>
          <w:ilvl w:val="0"/>
          <w:numId w:val="17"/>
        </w:numPr>
      </w:pPr>
      <w:r>
        <w:t>Work on dashboard</w:t>
      </w:r>
    </w:p>
    <w:p w14:paraId="3E386065" w14:textId="3678C6C9" w:rsidR="00EB5565" w:rsidRDefault="00EB5565" w:rsidP="00BA3D7E">
      <w:pPr>
        <w:pStyle w:val="ListParagraph"/>
        <w:numPr>
          <w:ilvl w:val="0"/>
          <w:numId w:val="17"/>
        </w:numPr>
      </w:pPr>
      <w:r>
        <w:t>Work on location ABC calculation</w:t>
      </w:r>
    </w:p>
    <w:p w14:paraId="31702644" w14:textId="526EDCD1" w:rsidR="00EB5565" w:rsidRDefault="00EB5565" w:rsidP="00BA3D7E">
      <w:pPr>
        <w:pStyle w:val="ListParagraph"/>
        <w:numPr>
          <w:ilvl w:val="0"/>
          <w:numId w:val="17"/>
        </w:numPr>
      </w:pPr>
      <w:r>
        <w:t>Work on inventory balance and inventory location ABC calculation</w:t>
      </w:r>
    </w:p>
    <w:tbl>
      <w:tblPr>
        <w:tblStyle w:val="TableGrid"/>
        <w:tblW w:w="0" w:type="auto"/>
        <w:tblInd w:w="424" w:type="dxa"/>
        <w:tblLook w:val="04A0" w:firstRow="1" w:lastRow="0" w:firstColumn="1" w:lastColumn="0" w:noHBand="0" w:noVBand="1"/>
      </w:tblPr>
      <w:tblGrid>
        <w:gridCol w:w="989"/>
        <w:gridCol w:w="3547"/>
        <w:gridCol w:w="1984"/>
        <w:gridCol w:w="1686"/>
      </w:tblGrid>
      <w:tr w:rsidR="00CF643B" w14:paraId="66CE979C" w14:textId="77777777" w:rsidTr="001E0633">
        <w:trPr>
          <w:trHeight w:val="423"/>
        </w:trPr>
        <w:tc>
          <w:tcPr>
            <w:tcW w:w="989" w:type="dxa"/>
          </w:tcPr>
          <w:p w14:paraId="1A0375EB" w14:textId="77777777" w:rsidR="00714B45" w:rsidRDefault="00714B45" w:rsidP="00714B45">
            <w:r>
              <w:t>Time</w:t>
            </w:r>
          </w:p>
        </w:tc>
        <w:tc>
          <w:tcPr>
            <w:tcW w:w="3547" w:type="dxa"/>
          </w:tcPr>
          <w:p w14:paraId="11CF80D4" w14:textId="77777777" w:rsidR="00714B45" w:rsidRDefault="00714B45" w:rsidP="00714B45">
            <w:r>
              <w:t>Details</w:t>
            </w:r>
          </w:p>
        </w:tc>
        <w:tc>
          <w:tcPr>
            <w:tcW w:w="1984" w:type="dxa"/>
          </w:tcPr>
          <w:p w14:paraId="608E114A" w14:textId="77777777" w:rsidR="00714B45" w:rsidRDefault="00714B45" w:rsidP="00714B45">
            <w:r>
              <w:t>Person In Charge</w:t>
            </w:r>
          </w:p>
        </w:tc>
        <w:tc>
          <w:tcPr>
            <w:tcW w:w="1686" w:type="dxa"/>
          </w:tcPr>
          <w:p w14:paraId="453A40A3" w14:textId="77777777" w:rsidR="00714B45" w:rsidRDefault="00714B45" w:rsidP="00714B45">
            <w:r>
              <w:t>Status</w:t>
            </w:r>
          </w:p>
        </w:tc>
      </w:tr>
      <w:tr w:rsidR="009B7464" w14:paraId="0F89074B" w14:textId="77777777" w:rsidTr="0051508F">
        <w:trPr>
          <w:trHeight w:val="507"/>
        </w:trPr>
        <w:tc>
          <w:tcPr>
            <w:tcW w:w="989" w:type="dxa"/>
          </w:tcPr>
          <w:p w14:paraId="1E9B392E" w14:textId="6BB44D55" w:rsidR="009B7464" w:rsidRDefault="00BA3D7E" w:rsidP="001E0633">
            <w:r>
              <w:t>14</w:t>
            </w:r>
            <w:r w:rsidR="00F14FA6">
              <w:t>:00</w:t>
            </w:r>
          </w:p>
        </w:tc>
        <w:tc>
          <w:tcPr>
            <w:tcW w:w="3547" w:type="dxa"/>
          </w:tcPr>
          <w:p w14:paraId="2D958888" w14:textId="77777777" w:rsidR="0027584E" w:rsidRDefault="005D6138" w:rsidP="001D4B09">
            <w:r>
              <w:t>Our team met up to work on the</w:t>
            </w:r>
            <w:r w:rsidR="0027584E">
              <w:t xml:space="preserve"> dashboard and ABC calculations for both the location and products to provide the data required for the heatmap.</w:t>
            </w:r>
          </w:p>
          <w:p w14:paraId="24A0DFD3" w14:textId="77777777" w:rsidR="0027584E" w:rsidRDefault="0027584E" w:rsidP="001D4B09">
            <w:r>
              <w:t>For the dashboard, we faced issues on the performance of retrieving the data as it is very slow to query this large amount of data. We are considering to create multiple tables to store the necessary information.</w:t>
            </w:r>
          </w:p>
          <w:p w14:paraId="6D6C943D" w14:textId="761981F8" w:rsidR="0027584E" w:rsidRDefault="0027584E" w:rsidP="001D4B09">
            <w:r>
              <w:t>We also have issues with the upload of the file as we keep getting an error stating that the file size is too large. However, if the sponsor will be using this application to upload data every day, this might not be an issue. We will clarify once again and work out a solution for this.</w:t>
            </w:r>
            <w:bookmarkStart w:id="0" w:name="_GoBack"/>
            <w:bookmarkEnd w:id="0"/>
          </w:p>
          <w:p w14:paraId="43ED56B4" w14:textId="78F8E300" w:rsidR="002F7E4C" w:rsidRPr="001D4B09" w:rsidRDefault="0027584E" w:rsidP="001D4B09">
            <w:r>
              <w:t>We also discussed about the MBA and what Prof mentioned yesterday regarding the Linear Programming. However, we are still a little confused on why a Linear Programming is required and will clarify with Prof again.</w:t>
            </w:r>
            <w:r w:rsidR="005D6138">
              <w:t xml:space="preserve"> </w:t>
            </w:r>
          </w:p>
        </w:tc>
        <w:tc>
          <w:tcPr>
            <w:tcW w:w="1984" w:type="dxa"/>
          </w:tcPr>
          <w:p w14:paraId="03240BB0" w14:textId="4D9585FA" w:rsidR="009B7464" w:rsidRDefault="009B7464" w:rsidP="00714B45"/>
        </w:tc>
        <w:tc>
          <w:tcPr>
            <w:tcW w:w="1686" w:type="dxa"/>
          </w:tcPr>
          <w:p w14:paraId="18E11FAE" w14:textId="7C419D16" w:rsidR="009B7464" w:rsidRDefault="009B7464" w:rsidP="00714B45"/>
        </w:tc>
      </w:tr>
      <w:tr w:rsidR="0027584E" w14:paraId="15D8EABB" w14:textId="77777777" w:rsidTr="0051508F">
        <w:trPr>
          <w:trHeight w:val="507"/>
        </w:trPr>
        <w:tc>
          <w:tcPr>
            <w:tcW w:w="989" w:type="dxa"/>
          </w:tcPr>
          <w:p w14:paraId="39842E96" w14:textId="3C4F17FD" w:rsidR="0027584E" w:rsidRDefault="0027584E" w:rsidP="001E0633">
            <w:r>
              <w:lastRenderedPageBreak/>
              <w:t>15:05</w:t>
            </w:r>
          </w:p>
        </w:tc>
        <w:tc>
          <w:tcPr>
            <w:tcW w:w="3547" w:type="dxa"/>
          </w:tcPr>
          <w:p w14:paraId="1EFC1187" w14:textId="1E51D757" w:rsidR="0027584E" w:rsidRDefault="0027584E" w:rsidP="001D4B09">
            <w:r>
              <w:t>We will meet with our sponsor next week to finalize some things. For example, why there are still negative values for the balances which Prof has told us to put as 0 instead. But we would still like to find out the reason why.</w:t>
            </w:r>
          </w:p>
        </w:tc>
        <w:tc>
          <w:tcPr>
            <w:tcW w:w="1984" w:type="dxa"/>
          </w:tcPr>
          <w:p w14:paraId="47392423" w14:textId="77777777" w:rsidR="0027584E" w:rsidRDefault="0027584E" w:rsidP="00714B45"/>
        </w:tc>
        <w:tc>
          <w:tcPr>
            <w:tcW w:w="1686" w:type="dxa"/>
          </w:tcPr>
          <w:p w14:paraId="762C201D" w14:textId="77777777" w:rsidR="0027584E" w:rsidRDefault="0027584E" w:rsidP="00714B45"/>
        </w:tc>
      </w:tr>
    </w:tbl>
    <w:p w14:paraId="2F007979" w14:textId="688B974A" w:rsidR="004D1505" w:rsidRDefault="004D1505" w:rsidP="001E0633"/>
    <w:p w14:paraId="55264716" w14:textId="6DC158E0" w:rsidR="005D6138" w:rsidRDefault="005D6138" w:rsidP="001E0633">
      <w:r>
        <w:t>Upcoming To-Dos:</w:t>
      </w:r>
    </w:p>
    <w:p w14:paraId="3881FC85" w14:textId="72ED3777" w:rsidR="005D6138" w:rsidRDefault="005D6138" w:rsidP="001E0633">
      <w:r>
        <w:t>1. Poster draft</w:t>
      </w:r>
    </w:p>
    <w:p w14:paraId="2D7B6C0F" w14:textId="1175BD08" w:rsidR="005D6138" w:rsidRPr="00714B45" w:rsidRDefault="005D6138" w:rsidP="001E0633">
      <w:r>
        <w:t>2. Market Basket Analysis / Affinity Analysis</w:t>
      </w:r>
    </w:p>
    <w:sectPr w:rsidR="005D6138" w:rsidRPr="00714B45">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60061" w14:textId="77777777" w:rsidR="00506796" w:rsidRDefault="00506796">
      <w:pPr>
        <w:spacing w:after="0" w:line="240" w:lineRule="auto"/>
      </w:pPr>
      <w:r>
        <w:separator/>
      </w:r>
    </w:p>
  </w:endnote>
  <w:endnote w:type="continuationSeparator" w:id="0">
    <w:p w14:paraId="64FC7F49" w14:textId="77777777" w:rsidR="00506796" w:rsidRDefault="0050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54C8B11A" w14:textId="77777777" w:rsidR="00871564" w:rsidRDefault="00B70907">
        <w:pPr>
          <w:pStyle w:val="Footer"/>
        </w:pPr>
        <w:r>
          <w:fldChar w:fldCharType="begin"/>
        </w:r>
        <w:r>
          <w:instrText xml:space="preserve"> PAGE   \* MERGEFORMAT </w:instrText>
        </w:r>
        <w:r>
          <w:fldChar w:fldCharType="separate"/>
        </w:r>
        <w:r w:rsidR="0027584E">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97B9D" w14:textId="77777777" w:rsidR="00506796" w:rsidRDefault="00506796">
      <w:pPr>
        <w:spacing w:after="0" w:line="240" w:lineRule="auto"/>
      </w:pPr>
      <w:r>
        <w:separator/>
      </w:r>
    </w:p>
  </w:footnote>
  <w:footnote w:type="continuationSeparator" w:id="0">
    <w:p w14:paraId="33C71B6C" w14:textId="77777777" w:rsidR="00506796" w:rsidRDefault="005067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D4D74"/>
    <w:multiLevelType w:val="hybridMultilevel"/>
    <w:tmpl w:val="FD180E20"/>
    <w:lvl w:ilvl="0" w:tplc="CF4E96F6">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D929A6"/>
    <w:multiLevelType w:val="hybridMultilevel"/>
    <w:tmpl w:val="202ECD3E"/>
    <w:lvl w:ilvl="0" w:tplc="B46623C8">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75483"/>
    <w:multiLevelType w:val="hybridMultilevel"/>
    <w:tmpl w:val="FFAE3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5"/>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5"/>
    <w:rsid w:val="000163E6"/>
    <w:rsid w:val="00027C08"/>
    <w:rsid w:val="000444B1"/>
    <w:rsid w:val="00073BD5"/>
    <w:rsid w:val="000B0E29"/>
    <w:rsid w:val="000C5CC5"/>
    <w:rsid w:val="000E4198"/>
    <w:rsid w:val="000E451F"/>
    <w:rsid w:val="000F2550"/>
    <w:rsid w:val="00100A94"/>
    <w:rsid w:val="00120E48"/>
    <w:rsid w:val="001308D0"/>
    <w:rsid w:val="00142F60"/>
    <w:rsid w:val="001736C9"/>
    <w:rsid w:val="001927F2"/>
    <w:rsid w:val="0019363D"/>
    <w:rsid w:val="001A3B47"/>
    <w:rsid w:val="001A5E47"/>
    <w:rsid w:val="001B0B7A"/>
    <w:rsid w:val="001D00D3"/>
    <w:rsid w:val="001D0E74"/>
    <w:rsid w:val="001D4B09"/>
    <w:rsid w:val="001E0633"/>
    <w:rsid w:val="0021473F"/>
    <w:rsid w:val="00232757"/>
    <w:rsid w:val="00240066"/>
    <w:rsid w:val="00254F52"/>
    <w:rsid w:val="0027584E"/>
    <w:rsid w:val="002A3C4E"/>
    <w:rsid w:val="002C33B0"/>
    <w:rsid w:val="002D71DC"/>
    <w:rsid w:val="002E09E9"/>
    <w:rsid w:val="002F7E4C"/>
    <w:rsid w:val="00377136"/>
    <w:rsid w:val="00392287"/>
    <w:rsid w:val="003B0FFE"/>
    <w:rsid w:val="003C2FCA"/>
    <w:rsid w:val="003F3A15"/>
    <w:rsid w:val="0040520B"/>
    <w:rsid w:val="00474CF7"/>
    <w:rsid w:val="004842E6"/>
    <w:rsid w:val="00491AE5"/>
    <w:rsid w:val="00497D23"/>
    <w:rsid w:val="004A10F9"/>
    <w:rsid w:val="004C54DB"/>
    <w:rsid w:val="004D1505"/>
    <w:rsid w:val="00506796"/>
    <w:rsid w:val="0051508F"/>
    <w:rsid w:val="00533B5E"/>
    <w:rsid w:val="00541C80"/>
    <w:rsid w:val="005B32C9"/>
    <w:rsid w:val="005B737D"/>
    <w:rsid w:val="005D6138"/>
    <w:rsid w:val="005E754E"/>
    <w:rsid w:val="005F0A0E"/>
    <w:rsid w:val="005F5B34"/>
    <w:rsid w:val="005F7944"/>
    <w:rsid w:val="00601E8F"/>
    <w:rsid w:val="00616134"/>
    <w:rsid w:val="00671033"/>
    <w:rsid w:val="006813B0"/>
    <w:rsid w:val="00712D55"/>
    <w:rsid w:val="00714B45"/>
    <w:rsid w:val="00764D53"/>
    <w:rsid w:val="007C2DB0"/>
    <w:rsid w:val="00800309"/>
    <w:rsid w:val="008171A8"/>
    <w:rsid w:val="008400D4"/>
    <w:rsid w:val="00871564"/>
    <w:rsid w:val="008A099D"/>
    <w:rsid w:val="008A1060"/>
    <w:rsid w:val="008A553B"/>
    <w:rsid w:val="008B7285"/>
    <w:rsid w:val="008E4CA8"/>
    <w:rsid w:val="00985EBD"/>
    <w:rsid w:val="009B7464"/>
    <w:rsid w:val="009E2B3A"/>
    <w:rsid w:val="00A00822"/>
    <w:rsid w:val="00A16F85"/>
    <w:rsid w:val="00A2543B"/>
    <w:rsid w:val="00A7701A"/>
    <w:rsid w:val="00A813E5"/>
    <w:rsid w:val="00A85492"/>
    <w:rsid w:val="00AC4E13"/>
    <w:rsid w:val="00B04E56"/>
    <w:rsid w:val="00B12173"/>
    <w:rsid w:val="00B20D7B"/>
    <w:rsid w:val="00B46223"/>
    <w:rsid w:val="00B70907"/>
    <w:rsid w:val="00BA3D7E"/>
    <w:rsid w:val="00BC0338"/>
    <w:rsid w:val="00BC3F0D"/>
    <w:rsid w:val="00BD1DE5"/>
    <w:rsid w:val="00C43F9D"/>
    <w:rsid w:val="00C51102"/>
    <w:rsid w:val="00CD0D9E"/>
    <w:rsid w:val="00CD7D69"/>
    <w:rsid w:val="00CE45FE"/>
    <w:rsid w:val="00CF32F2"/>
    <w:rsid w:val="00CF643B"/>
    <w:rsid w:val="00D15A36"/>
    <w:rsid w:val="00D22943"/>
    <w:rsid w:val="00D4497E"/>
    <w:rsid w:val="00D84912"/>
    <w:rsid w:val="00D90EA3"/>
    <w:rsid w:val="00DC285B"/>
    <w:rsid w:val="00E5620C"/>
    <w:rsid w:val="00EB12BA"/>
    <w:rsid w:val="00EB5565"/>
    <w:rsid w:val="00F14FA6"/>
    <w:rsid w:val="00F22B6E"/>
    <w:rsid w:val="00F26E83"/>
    <w:rsid w:val="00F273EF"/>
    <w:rsid w:val="00F47368"/>
    <w:rsid w:val="00F5319B"/>
    <w:rsid w:val="00F72377"/>
    <w:rsid w:val="00F85548"/>
    <w:rsid w:val="00FA6531"/>
    <w:rsid w:val="00FE2C94"/>
    <w:rsid w:val="00FE6A04"/>
    <w:rsid w:val="00FF225D"/>
    <w:rsid w:val="00FF4D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BC2AB"/>
  <w15:docId w15:val="{314BA8DF-5741-4602-AB72-8F4D0A4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 w:type="paragraph" w:customStyle="1" w:styleId="p1">
    <w:name w:val="p1"/>
    <w:basedOn w:val="Normal"/>
    <w:rsid w:val="001D4B09"/>
    <w:pPr>
      <w:spacing w:after="0" w:line="240" w:lineRule="auto"/>
    </w:pPr>
    <w:rPr>
      <w:rFonts w:ascii="Helvetica Neue" w:hAnsi="Helvetica Neue"/>
      <w:color w:val="454545"/>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1088">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18923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383A95AD95B4C948A0EEE0B210C899D4"/>
        <w:category>
          <w:name w:val="General"/>
          <w:gallery w:val="placeholder"/>
        </w:category>
        <w:types>
          <w:type w:val="bbPlcHdr"/>
        </w:types>
        <w:behaviors>
          <w:behavior w:val="content"/>
        </w:behaviors>
        <w:guid w:val="{5A9DD44C-3039-1747-9776-972E0AE1EF72}"/>
      </w:docPartPr>
      <w:docPartBody>
        <w:p w:rsidR="00F73AB7" w:rsidRDefault="00412676" w:rsidP="00412676">
          <w:pPr>
            <w:pStyle w:val="383A95AD95B4C948A0EEE0B210C899D4"/>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49"/>
    <w:rsid w:val="00064EC9"/>
    <w:rsid w:val="00081DB0"/>
    <w:rsid w:val="000C37C8"/>
    <w:rsid w:val="00295727"/>
    <w:rsid w:val="002B61AB"/>
    <w:rsid w:val="00303472"/>
    <w:rsid w:val="00310474"/>
    <w:rsid w:val="00412676"/>
    <w:rsid w:val="005F1A49"/>
    <w:rsid w:val="00966AAD"/>
    <w:rsid w:val="009900DF"/>
    <w:rsid w:val="00AB7548"/>
    <w:rsid w:val="00BD4038"/>
    <w:rsid w:val="00DF2383"/>
    <w:rsid w:val="00F73AB7"/>
  </w:rsids>
  <m:mathPr>
    <m:mathFont m:val="Cambria Math"/>
    <m:brkBin m:val="before"/>
    <m:brkBinSub m:val="--"/>
    <m:smallFrac m:val="0"/>
    <m:dispDef/>
    <m:lMargin m:val="0"/>
    <m:rMargin m:val="0"/>
    <m:defJc m:val="centerGroup"/>
    <m:wrapIndent m:val="1440"/>
    <m:intLim m:val="subSup"/>
    <m:naryLim m:val="undOvr"/>
  </m:mathPr>
  <w:themeFontLang w:val="en-SG" w:eastAsia="zh-CN"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style>
  <w:style w:type="paragraph" w:customStyle="1" w:styleId="F3A59525E6234EF692C7ABFF9FE5FE05">
    <w:name w:val="F3A59525E6234EF692C7ABFF9FE5FE05"/>
  </w:style>
  <w:style w:type="paragraph" w:customStyle="1" w:styleId="59658346B8574F7E97D7A8043D54899E">
    <w:name w:val="59658346B8574F7E97D7A8043D54899E"/>
  </w:style>
  <w:style w:type="paragraph" w:customStyle="1" w:styleId="EB56A9F8AB9E4FE195ED4B5F11C5EB0A">
    <w:name w:val="EB56A9F8AB9E4FE195ED4B5F11C5EB0A"/>
  </w:style>
  <w:style w:type="paragraph" w:customStyle="1" w:styleId="FB30F76E86364EC9BBA6196287BDA663">
    <w:name w:val="FB30F76E86364EC9BBA6196287BDA663"/>
  </w:style>
  <w:style w:type="paragraph" w:customStyle="1" w:styleId="E2014C4E012B413280305DBF2EFCE8F4">
    <w:name w:val="E2014C4E012B413280305DBF2EFCE8F4"/>
  </w:style>
  <w:style w:type="paragraph" w:customStyle="1" w:styleId="3B798960E3FB4AF69DB90B3DC9B7DB81">
    <w:name w:val="3B798960E3FB4AF69DB90B3DC9B7DB81"/>
  </w:style>
  <w:style w:type="paragraph" w:customStyle="1" w:styleId="C80319E6545E4F10B014D0F615DCDCD9">
    <w:name w:val="C80319E6545E4F10B014D0F615DCDCD9"/>
  </w:style>
  <w:style w:type="paragraph" w:customStyle="1" w:styleId="D66699723BF34378B008AE3E6AF11D10">
    <w:name w:val="D66699723BF34378B008AE3E6AF11D10"/>
  </w:style>
  <w:style w:type="paragraph" w:customStyle="1" w:styleId="933E32C4F17F4DA2819F03A765B35A36">
    <w:name w:val="933E32C4F17F4DA2819F03A765B35A36"/>
  </w:style>
  <w:style w:type="paragraph" w:customStyle="1" w:styleId="89A3273331044ECC9F2125F28797C829">
    <w:name w:val="89A3273331044ECC9F2125F28797C829"/>
  </w:style>
  <w:style w:type="paragraph" w:customStyle="1" w:styleId="05A3E27B696B4AE0BE3DC5A156BC5079">
    <w:name w:val="05A3E27B696B4AE0BE3DC5A156BC5079"/>
  </w:style>
  <w:style w:type="paragraph" w:customStyle="1" w:styleId="A4E22A8CC0A5467CA292FAA53A13563B">
    <w:name w:val="A4E22A8CC0A5467CA292FAA53A13563B"/>
  </w:style>
  <w:style w:type="paragraph" w:customStyle="1" w:styleId="D7D7F236725A4F249CD5AF90F14DEA5B">
    <w:name w:val="D7D7F236725A4F249CD5AF90F14DEA5B"/>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 w:type="paragraph" w:customStyle="1" w:styleId="745AD9B62BE65D4384E3B30B52297198">
    <w:name w:val="745AD9B62BE65D4384E3B30B52297198"/>
    <w:rsid w:val="00412676"/>
    <w:pPr>
      <w:spacing w:after="0" w:line="240" w:lineRule="auto"/>
    </w:pPr>
    <w:rPr>
      <w:sz w:val="24"/>
      <w:szCs w:val="24"/>
      <w:lang w:val="en-GB" w:eastAsia="zh-CN"/>
    </w:rPr>
  </w:style>
  <w:style w:type="paragraph" w:customStyle="1" w:styleId="85117C52A28A0744907BFB61CE144CD9">
    <w:name w:val="85117C52A28A0744907BFB61CE144CD9"/>
    <w:rsid w:val="00412676"/>
    <w:pPr>
      <w:spacing w:after="0" w:line="240" w:lineRule="auto"/>
    </w:pPr>
    <w:rPr>
      <w:sz w:val="24"/>
      <w:szCs w:val="24"/>
      <w:lang w:val="en-GB" w:eastAsia="zh-CN"/>
    </w:rPr>
  </w:style>
  <w:style w:type="paragraph" w:customStyle="1" w:styleId="383A95AD95B4C948A0EEE0B210C899D4">
    <w:name w:val="383A95AD95B4C948A0EEE0B210C899D4"/>
    <w:rsid w:val="00412676"/>
    <w:pPr>
      <w:spacing w:after="0" w:line="240" w:lineRule="auto"/>
    </w:pPr>
    <w:rPr>
      <w:sz w:val="24"/>
      <w:szCs w:val="24"/>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(short form).dotx</Template>
  <TotalTime>9</TotalTime>
  <Pages>2</Pages>
  <Words>218</Words>
  <Characters>1244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yap</dc:creator>
  <cp:keywords/>
  <cp:lastModifiedBy>TAY Jing Ying</cp:lastModifiedBy>
  <cp:revision>7</cp:revision>
  <dcterms:created xsi:type="dcterms:W3CDTF">2018-03-16T17:29:00Z</dcterms:created>
  <dcterms:modified xsi:type="dcterms:W3CDTF">2018-03-24T08:56:00Z</dcterms:modified>
  <cp:version/>
</cp:coreProperties>
</file>