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56" w:rsidRPr="000E5AE3" w:rsidRDefault="00B9198F" w:rsidP="000E5AE3">
      <w:pPr>
        <w:pStyle w:val="Heading2"/>
        <w:rPr>
          <w:b/>
        </w:rPr>
      </w:pPr>
      <w:r>
        <w:rPr>
          <w:b/>
        </w:rPr>
        <w:t xml:space="preserve">Internal </w:t>
      </w:r>
      <w:r w:rsidR="00480711">
        <w:rPr>
          <w:b/>
        </w:rPr>
        <w:t>Meeting Minutes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A56" w:rsidTr="00072248">
        <w:tc>
          <w:tcPr>
            <w:tcW w:w="1271" w:type="dxa"/>
          </w:tcPr>
          <w:p w:rsidR="00A72A56" w:rsidRDefault="00A72A56" w:rsidP="00072248">
            <w:r>
              <w:t>Date/Time</w:t>
            </w:r>
          </w:p>
        </w:tc>
        <w:tc>
          <w:tcPr>
            <w:tcW w:w="7745" w:type="dxa"/>
          </w:tcPr>
          <w:p w:rsidR="00A72A56" w:rsidRDefault="004B2D69" w:rsidP="00B9198F">
            <w:pPr>
              <w:tabs>
                <w:tab w:val="left" w:pos="2435"/>
              </w:tabs>
            </w:pPr>
            <w:r>
              <w:t>23</w:t>
            </w:r>
            <w:r w:rsidR="00B9198F" w:rsidRPr="00B9198F">
              <w:rPr>
                <w:vertAlign w:val="superscript"/>
              </w:rPr>
              <w:t>th</w:t>
            </w:r>
            <w:r w:rsidR="00B9198F">
              <w:t xml:space="preserve"> January </w:t>
            </w:r>
            <w:r w:rsidR="00B9198F">
              <w:tab/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Venue</w:t>
            </w:r>
          </w:p>
        </w:tc>
        <w:tc>
          <w:tcPr>
            <w:tcW w:w="7745" w:type="dxa"/>
          </w:tcPr>
          <w:p w:rsidR="00A72A56" w:rsidRDefault="00532CC7" w:rsidP="00072248">
            <w:r>
              <w:t>SIS GSR 2.7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Attendees</w:t>
            </w:r>
          </w:p>
        </w:tc>
        <w:tc>
          <w:tcPr>
            <w:tcW w:w="7745" w:type="dxa"/>
          </w:tcPr>
          <w:p w:rsidR="00A72A56" w:rsidRDefault="00B9198F" w:rsidP="00072248">
            <w:r>
              <w:t>Eric, Ivan, Shing Hei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Agenda</w:t>
            </w:r>
          </w:p>
        </w:tc>
        <w:tc>
          <w:tcPr>
            <w:tcW w:w="7745" w:type="dxa"/>
          </w:tcPr>
          <w:p w:rsidR="00CC4875" w:rsidRPr="00CC4875" w:rsidRDefault="00CC4875" w:rsidP="00CC4875">
            <w:pPr>
              <w:pStyle w:val="ListParagraph"/>
              <w:numPr>
                <w:ilvl w:val="0"/>
                <w:numId w:val="14"/>
              </w:numPr>
            </w:pPr>
            <w:r w:rsidRPr="00CC4875">
              <w:t xml:space="preserve">Discuss Common Metrics for Consultation with </w:t>
            </w:r>
            <w:r w:rsidR="00076E57">
              <w:t>XXX</w:t>
            </w:r>
          </w:p>
          <w:p w:rsidR="0005770E" w:rsidRDefault="0005770E" w:rsidP="004B2D69">
            <w:pPr>
              <w:pStyle w:val="ListParagraph"/>
              <w:numPr>
                <w:ilvl w:val="0"/>
                <w:numId w:val="14"/>
              </w:numPr>
            </w:pPr>
            <w:r>
              <w:t xml:space="preserve">To-Do List </w:t>
            </w:r>
          </w:p>
        </w:tc>
      </w:tr>
    </w:tbl>
    <w:p w:rsidR="00A72A56" w:rsidRDefault="00A72A56" w:rsidP="00A72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A72A56" w:rsidTr="00072248">
        <w:tc>
          <w:tcPr>
            <w:tcW w:w="328" w:type="dxa"/>
          </w:tcPr>
          <w:p w:rsidR="00A72A56" w:rsidRDefault="00A72A56" w:rsidP="00072248"/>
        </w:tc>
        <w:tc>
          <w:tcPr>
            <w:tcW w:w="5479" w:type="dxa"/>
          </w:tcPr>
          <w:p w:rsidR="00A72A56" w:rsidRDefault="00A72A56" w:rsidP="00072248">
            <w:r>
              <w:t>Task/Description</w:t>
            </w:r>
          </w:p>
        </w:tc>
        <w:tc>
          <w:tcPr>
            <w:tcW w:w="1985" w:type="dxa"/>
          </w:tcPr>
          <w:p w:rsidR="00A72A56" w:rsidRDefault="00A72A56" w:rsidP="00072248">
            <w:r>
              <w:t>Person in Charge</w:t>
            </w:r>
          </w:p>
        </w:tc>
        <w:tc>
          <w:tcPr>
            <w:tcW w:w="1224" w:type="dxa"/>
          </w:tcPr>
          <w:p w:rsidR="00A72A56" w:rsidRDefault="00A72A56" w:rsidP="00072248">
            <w:r>
              <w:t>Due Date</w:t>
            </w:r>
          </w:p>
        </w:tc>
      </w:tr>
      <w:tr w:rsidR="00A72A56" w:rsidTr="00072248">
        <w:tc>
          <w:tcPr>
            <w:tcW w:w="328" w:type="dxa"/>
          </w:tcPr>
          <w:p w:rsidR="00A72A56" w:rsidRDefault="00A72A56" w:rsidP="00072248">
            <w:r>
              <w:t>1</w:t>
            </w:r>
          </w:p>
        </w:tc>
        <w:tc>
          <w:tcPr>
            <w:tcW w:w="5479" w:type="dxa"/>
          </w:tcPr>
          <w:p w:rsidR="00480711" w:rsidRDefault="001E1BFA" w:rsidP="00480711">
            <w:pPr>
              <w:rPr>
                <w:u w:val="single"/>
              </w:rPr>
            </w:pPr>
            <w:r>
              <w:rPr>
                <w:u w:val="single"/>
              </w:rPr>
              <w:t xml:space="preserve">Discuss Common Metrics </w:t>
            </w:r>
            <w:r w:rsidR="00CC4875">
              <w:rPr>
                <w:u w:val="single"/>
              </w:rPr>
              <w:t xml:space="preserve">for Consultation with </w:t>
            </w:r>
            <w:r w:rsidR="00076E57">
              <w:rPr>
                <w:u w:val="single"/>
              </w:rPr>
              <w:t>XXX</w:t>
            </w:r>
          </w:p>
          <w:p w:rsidR="003E4313" w:rsidRDefault="003E4313" w:rsidP="00480711">
            <w:pPr>
              <w:pStyle w:val="ListParagraph"/>
              <w:numPr>
                <w:ilvl w:val="0"/>
                <w:numId w:val="23"/>
              </w:numPr>
            </w:pPr>
            <w:r>
              <w:t xml:space="preserve">Comments /Shares / Views (video) / Likes </w:t>
            </w:r>
          </w:p>
          <w:p w:rsidR="003E4313" w:rsidRDefault="003E4313" w:rsidP="003E4313">
            <w:pPr>
              <w:pStyle w:val="ListParagraph"/>
            </w:pPr>
            <w:r>
              <w:t>- For Instagram (IG), FB video, FB post, YouTube</w:t>
            </w:r>
          </w:p>
          <w:p w:rsidR="003E4313" w:rsidRDefault="003E4313" w:rsidP="00480711">
            <w:pPr>
              <w:pStyle w:val="ListParagraph"/>
              <w:numPr>
                <w:ilvl w:val="0"/>
                <w:numId w:val="23"/>
              </w:numPr>
            </w:pPr>
            <w:r>
              <w:t xml:space="preserve">Metrics by Demographics </w:t>
            </w:r>
          </w:p>
          <w:p w:rsidR="003E4313" w:rsidRDefault="003E4313" w:rsidP="00480711">
            <w:pPr>
              <w:pStyle w:val="ListParagraph"/>
              <w:numPr>
                <w:ilvl w:val="0"/>
                <w:numId w:val="23"/>
              </w:numPr>
            </w:pPr>
            <w:r>
              <w:t xml:space="preserve">Organic vs Paid </w:t>
            </w:r>
          </w:p>
          <w:p w:rsidR="001E1BFA" w:rsidRDefault="001E1BFA" w:rsidP="00480711">
            <w:pPr>
              <w:pStyle w:val="ListParagraph"/>
              <w:numPr>
                <w:ilvl w:val="0"/>
                <w:numId w:val="23"/>
              </w:numPr>
            </w:pPr>
            <w:r>
              <w:t>Metrics by Facebook Post Type (Link, Photo, Shared video, Status, Video)</w:t>
            </w:r>
          </w:p>
          <w:p w:rsidR="003E4313" w:rsidRPr="003E4313" w:rsidRDefault="001E1BFA" w:rsidP="00480711">
            <w:pPr>
              <w:pStyle w:val="ListParagraph"/>
              <w:numPr>
                <w:ilvl w:val="0"/>
                <w:numId w:val="23"/>
              </w:numPr>
            </w:pPr>
            <w:r>
              <w:t xml:space="preserve">LDA (Post message for FB video, FB post)  </w:t>
            </w:r>
          </w:p>
          <w:p w:rsidR="00480711" w:rsidRDefault="00480711" w:rsidP="00480711"/>
        </w:tc>
        <w:tc>
          <w:tcPr>
            <w:tcW w:w="1985" w:type="dxa"/>
            <w:vAlign w:val="center"/>
          </w:tcPr>
          <w:p w:rsidR="00A72A56" w:rsidRDefault="00A72A56" w:rsidP="0032423F">
            <w:pPr>
              <w:ind w:left="720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A72A56" w:rsidRDefault="00A72A56" w:rsidP="00072248">
            <w:pPr>
              <w:jc w:val="center"/>
            </w:pPr>
          </w:p>
        </w:tc>
      </w:tr>
      <w:tr w:rsidR="000E5AE3" w:rsidTr="00072248">
        <w:tc>
          <w:tcPr>
            <w:tcW w:w="328" w:type="dxa"/>
          </w:tcPr>
          <w:p w:rsidR="000E5AE3" w:rsidRDefault="000E5AE3" w:rsidP="00072248">
            <w:r>
              <w:t>2</w:t>
            </w:r>
          </w:p>
        </w:tc>
        <w:tc>
          <w:tcPr>
            <w:tcW w:w="5479" w:type="dxa"/>
          </w:tcPr>
          <w:p w:rsidR="0059235D" w:rsidRPr="002358F1" w:rsidRDefault="0059235D" w:rsidP="0059235D">
            <w:pPr>
              <w:rPr>
                <w:u w:val="single"/>
              </w:rPr>
            </w:pPr>
            <w:r>
              <w:rPr>
                <w:u w:val="single"/>
              </w:rPr>
              <w:t>To-Do</w:t>
            </w:r>
            <w:r w:rsidRPr="002358F1">
              <w:rPr>
                <w:u w:val="single"/>
              </w:rPr>
              <w:t xml:space="preserve">: </w:t>
            </w:r>
          </w:p>
          <w:p w:rsidR="0059235D" w:rsidRDefault="00480711" w:rsidP="00480711">
            <w:pPr>
              <w:pStyle w:val="ListParagraph"/>
              <w:numPr>
                <w:ilvl w:val="0"/>
                <w:numId w:val="19"/>
              </w:numPr>
            </w:pPr>
            <w:r>
              <w:t xml:space="preserve">Ask for Blog Data - metrics </w:t>
            </w:r>
          </w:p>
          <w:p w:rsidR="00480711" w:rsidRDefault="001E1BFA" w:rsidP="00480711">
            <w:pPr>
              <w:pStyle w:val="ListParagraph"/>
              <w:numPr>
                <w:ilvl w:val="0"/>
                <w:numId w:val="19"/>
              </w:numPr>
            </w:pPr>
            <w:r>
              <w:t xml:space="preserve">Difference between duplication of columns? E.g. Lifetime Organic Video view </w:t>
            </w:r>
          </w:p>
          <w:p w:rsidR="001E1BFA" w:rsidRDefault="001E1BFA" w:rsidP="00480711">
            <w:pPr>
              <w:pStyle w:val="ListParagraph"/>
              <w:numPr>
                <w:ilvl w:val="0"/>
                <w:numId w:val="19"/>
              </w:numPr>
            </w:pPr>
            <w:r>
              <w:t xml:space="preserve">Let </w:t>
            </w:r>
            <w:r w:rsidR="00076E57">
              <w:t>XXX</w:t>
            </w:r>
            <w:r>
              <w:t xml:space="preserve"> sign the updated NDA </w:t>
            </w:r>
          </w:p>
          <w:p w:rsidR="00C50827" w:rsidRDefault="00C50827" w:rsidP="00480711">
            <w:pPr>
              <w:pStyle w:val="ListParagraph"/>
              <w:numPr>
                <w:ilvl w:val="0"/>
                <w:numId w:val="19"/>
              </w:numPr>
            </w:pPr>
            <w:r>
              <w:t xml:space="preserve">Ask if we can retrieve FB Jan data to compare (for the algo change): </w:t>
            </w:r>
          </w:p>
          <w:p w:rsidR="00C50827" w:rsidRDefault="00C50827" w:rsidP="00C50827">
            <w:pPr>
              <w:pStyle w:val="ListParagraph"/>
              <w:numPr>
                <w:ilvl w:val="1"/>
                <w:numId w:val="19"/>
              </w:numPr>
            </w:pPr>
            <w:r>
              <w:t xml:space="preserve">How to identify which posts are affected by the algo? </w:t>
            </w:r>
          </w:p>
          <w:p w:rsidR="001E1BFA" w:rsidRDefault="00C50827" w:rsidP="00C50827">
            <w:pPr>
              <w:pStyle w:val="ListParagraph"/>
              <w:numPr>
                <w:ilvl w:val="1"/>
                <w:numId w:val="19"/>
              </w:numPr>
            </w:pPr>
            <w:r>
              <w:t xml:space="preserve">How are we going to flag these videos for those who are shared/liked? </w:t>
            </w:r>
          </w:p>
        </w:tc>
        <w:tc>
          <w:tcPr>
            <w:tcW w:w="1985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Nil </w:t>
            </w:r>
          </w:p>
        </w:tc>
      </w:tr>
    </w:tbl>
    <w:p w:rsidR="00076B3F" w:rsidRDefault="00076B3F" w:rsidP="00514D65">
      <w:pPr>
        <w:jc w:val="both"/>
      </w:pPr>
    </w:p>
    <w:p w:rsidR="00076B3F" w:rsidRDefault="001E1BFA" w:rsidP="00C50827">
      <w:pPr>
        <w:jc w:val="center"/>
      </w:pPr>
      <w:r>
        <w:rPr>
          <w:noProof/>
        </w:rPr>
        <w:drawing>
          <wp:inline distT="0" distB="0" distL="0" distR="0" wp14:anchorId="2AC1AE57" wp14:editId="3A4BF758">
            <wp:extent cx="4727448" cy="26591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1466" cy="26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B3F" w:rsidRDefault="00076B3F" w:rsidP="00514D65">
      <w:pPr>
        <w:jc w:val="both"/>
      </w:pPr>
    </w:p>
    <w:p w:rsidR="00072248" w:rsidRDefault="00514D65" w:rsidP="004B5309">
      <w:pPr>
        <w:jc w:val="both"/>
      </w:pPr>
      <w:r>
        <w:t xml:space="preserve"> </w:t>
      </w:r>
    </w:p>
    <w:sectPr w:rsidR="00072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46" w:rsidRDefault="001D0546" w:rsidP="000E5AE3">
      <w:pPr>
        <w:spacing w:after="0" w:line="240" w:lineRule="auto"/>
      </w:pPr>
      <w:r>
        <w:separator/>
      </w:r>
    </w:p>
  </w:endnote>
  <w:endnote w:type="continuationSeparator" w:id="0">
    <w:p w:rsidR="001D0546" w:rsidRDefault="001D0546" w:rsidP="000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46" w:rsidRDefault="001D0546" w:rsidP="000E5AE3">
      <w:pPr>
        <w:spacing w:after="0" w:line="240" w:lineRule="auto"/>
      </w:pPr>
      <w:r>
        <w:separator/>
      </w:r>
    </w:p>
  </w:footnote>
  <w:footnote w:type="continuationSeparator" w:id="0">
    <w:p w:rsidR="001D0546" w:rsidRDefault="001D0546" w:rsidP="000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42"/>
    <w:multiLevelType w:val="hybridMultilevel"/>
    <w:tmpl w:val="B4FE1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E0"/>
    <w:multiLevelType w:val="hybridMultilevel"/>
    <w:tmpl w:val="C0F03A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D30"/>
    <w:multiLevelType w:val="hybridMultilevel"/>
    <w:tmpl w:val="D5D25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502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5F2"/>
    <w:multiLevelType w:val="hybridMultilevel"/>
    <w:tmpl w:val="5DF01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EC0"/>
    <w:multiLevelType w:val="hybridMultilevel"/>
    <w:tmpl w:val="C88422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FD5"/>
    <w:multiLevelType w:val="hybridMultilevel"/>
    <w:tmpl w:val="F80EF2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005"/>
    <w:multiLevelType w:val="hybridMultilevel"/>
    <w:tmpl w:val="62167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5C63"/>
    <w:multiLevelType w:val="hybridMultilevel"/>
    <w:tmpl w:val="2F6CB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3441"/>
    <w:multiLevelType w:val="hybridMultilevel"/>
    <w:tmpl w:val="1FFA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4682"/>
    <w:multiLevelType w:val="hybridMultilevel"/>
    <w:tmpl w:val="5C56EB0E"/>
    <w:lvl w:ilvl="0" w:tplc="4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C56"/>
    <w:multiLevelType w:val="hybridMultilevel"/>
    <w:tmpl w:val="E05A9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33D8"/>
    <w:multiLevelType w:val="hybridMultilevel"/>
    <w:tmpl w:val="5734E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5FCF"/>
    <w:multiLevelType w:val="hybridMultilevel"/>
    <w:tmpl w:val="BB9497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2543"/>
    <w:multiLevelType w:val="hybridMultilevel"/>
    <w:tmpl w:val="50B252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F87"/>
    <w:multiLevelType w:val="hybridMultilevel"/>
    <w:tmpl w:val="062C03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0118A"/>
    <w:multiLevelType w:val="hybridMultilevel"/>
    <w:tmpl w:val="378C71E0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9F1062"/>
    <w:multiLevelType w:val="hybridMultilevel"/>
    <w:tmpl w:val="A75CFE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214F6"/>
    <w:multiLevelType w:val="hybridMultilevel"/>
    <w:tmpl w:val="97C015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5ADC"/>
    <w:multiLevelType w:val="hybridMultilevel"/>
    <w:tmpl w:val="38FA41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6E6686"/>
    <w:multiLevelType w:val="hybridMultilevel"/>
    <w:tmpl w:val="06AC6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21"/>
  </w:num>
  <w:num w:numId="9">
    <w:abstractNumId w:val="2"/>
  </w:num>
  <w:num w:numId="10">
    <w:abstractNumId w:val="4"/>
  </w:num>
  <w:num w:numId="11">
    <w:abstractNumId w:val="9"/>
  </w:num>
  <w:num w:numId="12">
    <w:abstractNumId w:val="22"/>
  </w:num>
  <w:num w:numId="13">
    <w:abstractNumId w:val="13"/>
  </w:num>
  <w:num w:numId="14">
    <w:abstractNumId w:val="1"/>
  </w:num>
  <w:num w:numId="15">
    <w:abstractNumId w:val="15"/>
  </w:num>
  <w:num w:numId="16">
    <w:abstractNumId w:val="19"/>
  </w:num>
  <w:num w:numId="17">
    <w:abstractNumId w:val="18"/>
  </w:num>
  <w:num w:numId="18">
    <w:abstractNumId w:val="12"/>
  </w:num>
  <w:num w:numId="19">
    <w:abstractNumId w:val="5"/>
  </w:num>
  <w:num w:numId="20">
    <w:abstractNumId w:val="17"/>
  </w:num>
  <w:num w:numId="21">
    <w:abstractNumId w:val="1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TA2NjA0MjE2sDBX0lEKTi0uzszPAykwrAUAfyl5liwAAAA="/>
  </w:docVars>
  <w:rsids>
    <w:rsidRoot w:val="00576BFB"/>
    <w:rsid w:val="0005770E"/>
    <w:rsid w:val="00065FDA"/>
    <w:rsid w:val="00072248"/>
    <w:rsid w:val="00076B3F"/>
    <w:rsid w:val="00076E57"/>
    <w:rsid w:val="000A2A66"/>
    <w:rsid w:val="000D451C"/>
    <w:rsid w:val="000E5AE3"/>
    <w:rsid w:val="0016236B"/>
    <w:rsid w:val="00186864"/>
    <w:rsid w:val="001D0546"/>
    <w:rsid w:val="001E1BFA"/>
    <w:rsid w:val="00223373"/>
    <w:rsid w:val="002358F1"/>
    <w:rsid w:val="00274718"/>
    <w:rsid w:val="002845F9"/>
    <w:rsid w:val="002B7D5A"/>
    <w:rsid w:val="002D7DC9"/>
    <w:rsid w:val="002F0F1A"/>
    <w:rsid w:val="0032423F"/>
    <w:rsid w:val="0038205C"/>
    <w:rsid w:val="003E4313"/>
    <w:rsid w:val="00472930"/>
    <w:rsid w:val="00480711"/>
    <w:rsid w:val="00492D7F"/>
    <w:rsid w:val="004B2D69"/>
    <w:rsid w:val="004B5309"/>
    <w:rsid w:val="004D72C7"/>
    <w:rsid w:val="00514D65"/>
    <w:rsid w:val="00532CC7"/>
    <w:rsid w:val="005405F0"/>
    <w:rsid w:val="00576BFB"/>
    <w:rsid w:val="0059235D"/>
    <w:rsid w:val="008B0826"/>
    <w:rsid w:val="008B41E6"/>
    <w:rsid w:val="008E5B10"/>
    <w:rsid w:val="008F2E47"/>
    <w:rsid w:val="009665FA"/>
    <w:rsid w:val="0097652C"/>
    <w:rsid w:val="00A54E2D"/>
    <w:rsid w:val="00A72A56"/>
    <w:rsid w:val="00A801D8"/>
    <w:rsid w:val="00AC5E0E"/>
    <w:rsid w:val="00AE5BAF"/>
    <w:rsid w:val="00B6226B"/>
    <w:rsid w:val="00B9198F"/>
    <w:rsid w:val="00C00893"/>
    <w:rsid w:val="00C00C26"/>
    <w:rsid w:val="00C5001F"/>
    <w:rsid w:val="00C50827"/>
    <w:rsid w:val="00CC4875"/>
    <w:rsid w:val="00D14D43"/>
    <w:rsid w:val="00D32B06"/>
    <w:rsid w:val="00D55312"/>
    <w:rsid w:val="00E6399E"/>
    <w:rsid w:val="00EB39E8"/>
    <w:rsid w:val="00F056E0"/>
    <w:rsid w:val="00F1157D"/>
    <w:rsid w:val="00F11B90"/>
    <w:rsid w:val="00F437AC"/>
    <w:rsid w:val="00F7078C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7F38"/>
  <w15:chartTrackingRefBased/>
  <w15:docId w15:val="{825E70FA-72B0-4E8B-BC1B-2FBC131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table" w:styleId="TableGrid">
    <w:name w:val="Table Grid"/>
    <w:basedOn w:val="TableNormal"/>
    <w:uiPriority w:val="39"/>
    <w:rsid w:val="00A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E3"/>
  </w:style>
  <w:style w:type="paragraph" w:styleId="Footer">
    <w:name w:val="footer"/>
    <w:basedOn w:val="Normal"/>
    <w:link w:val="Foot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E3"/>
  </w:style>
  <w:style w:type="character" w:customStyle="1" w:styleId="Heading2Char">
    <w:name w:val="Heading 2 Char"/>
    <w:basedOn w:val="DefaultParagraphFont"/>
    <w:link w:val="Heading2"/>
    <w:uiPriority w:val="9"/>
    <w:rsid w:val="000E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Shing Hei</dc:creator>
  <cp:keywords/>
  <dc:description/>
  <cp:lastModifiedBy>Eric Yeo</cp:lastModifiedBy>
  <cp:revision>5</cp:revision>
  <dcterms:created xsi:type="dcterms:W3CDTF">2018-01-30T08:28:00Z</dcterms:created>
  <dcterms:modified xsi:type="dcterms:W3CDTF">2018-02-08T05:12:00Z</dcterms:modified>
</cp:coreProperties>
</file>