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pPr w:leftFromText="180" w:rightFromText="180" w:vertAnchor="page" w:horzAnchor="page" w:tblpXSpec="center" w:tblpY="180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1656C" w:rsidRPr="005C0091" w14:paraId="10F821C8" w14:textId="77777777" w:rsidTr="003A4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13608B1" w14:textId="2F4F36C3" w:rsidR="0001656C" w:rsidRPr="00245A80" w:rsidRDefault="0001656C" w:rsidP="006F09A3">
            <w:p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Date: </w:t>
            </w:r>
            <w:r w:rsidR="006F09A3">
              <w:rPr>
                <w:rFonts w:ascii="Calibri" w:hAnsi="Calibri"/>
                <w:b w:val="0"/>
                <w:sz w:val="22"/>
                <w:szCs w:val="22"/>
                <w:lang w:val="en-US"/>
              </w:rPr>
              <w:t>October 2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, 2014</w:t>
            </w:r>
          </w:p>
        </w:tc>
      </w:tr>
      <w:tr w:rsidR="0001656C" w:rsidRPr="005C0091" w14:paraId="7010089E" w14:textId="77777777" w:rsidTr="003A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1A34A0F8" w14:textId="298CF9B1" w:rsidR="0001656C" w:rsidRPr="005C0091" w:rsidRDefault="0001656C" w:rsidP="006F09A3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Time: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1</w:t>
            </w:r>
            <w:r w:rsidR="006F09A3">
              <w:rPr>
                <w:rFonts w:ascii="Calibri" w:hAnsi="Calibri"/>
                <w:b w:val="0"/>
                <w:sz w:val="22"/>
                <w:szCs w:val="22"/>
                <w:lang w:val="en-US"/>
              </w:rPr>
              <w:t>5</w:t>
            </w:r>
            <w:r w:rsidR="00D470AA">
              <w:rPr>
                <w:rFonts w:ascii="Calibri" w:hAnsi="Calibri"/>
                <w:b w:val="0"/>
                <w:sz w:val="22"/>
                <w:szCs w:val="22"/>
                <w:lang w:val="en-US"/>
              </w:rPr>
              <w:t>00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– 1</w:t>
            </w:r>
            <w:r w:rsidR="006F09A3">
              <w:rPr>
                <w:rFonts w:ascii="Calibri" w:hAnsi="Calibri"/>
                <w:b w:val="0"/>
                <w:sz w:val="22"/>
                <w:szCs w:val="22"/>
                <w:lang w:val="en-US"/>
              </w:rPr>
              <w:t>7</w:t>
            </w:r>
            <w:r w:rsidR="00590B37">
              <w:rPr>
                <w:rFonts w:ascii="Calibri" w:hAnsi="Calibri"/>
                <w:b w:val="0"/>
                <w:sz w:val="22"/>
                <w:szCs w:val="22"/>
                <w:lang w:val="en-US"/>
              </w:rPr>
              <w:t>0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0</w:t>
            </w:r>
            <w:r w:rsidRPr="005C0091">
              <w:rPr>
                <w:rFonts w:ascii="Calibri" w:hAnsi="Calibri"/>
                <w:b w:val="0"/>
                <w:sz w:val="22"/>
                <w:szCs w:val="22"/>
                <w:lang w:val="en-US"/>
              </w:rPr>
              <w:t>hrs </w:t>
            </w:r>
          </w:p>
        </w:tc>
      </w:tr>
      <w:tr w:rsidR="0001656C" w:rsidRPr="005C0091" w14:paraId="3417716B" w14:textId="77777777" w:rsidTr="003A4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22798A3" w14:textId="2053C2DC" w:rsidR="0001656C" w:rsidRPr="005C0091" w:rsidRDefault="0001656C" w:rsidP="00590B3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Location: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S</w:t>
            </w:r>
            <w:r w:rsidR="003A4AAA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IS </w:t>
            </w:r>
            <w:r w:rsidR="000F23EF">
              <w:rPr>
                <w:rFonts w:ascii="Calibri" w:hAnsi="Calibri"/>
                <w:b w:val="0"/>
                <w:sz w:val="22"/>
                <w:szCs w:val="22"/>
                <w:lang w:val="en-US"/>
              </w:rPr>
              <w:t>Level 4</w:t>
            </w:r>
            <w:r w:rsidR="006F09A3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Benches</w:t>
            </w:r>
            <w:r w:rsidR="000F23EF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01656C" w:rsidRPr="005C0091" w14:paraId="40775CC4" w14:textId="77777777" w:rsidTr="003A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266E54D" w14:textId="14AD99CA" w:rsidR="0001656C" w:rsidRPr="005C0091" w:rsidRDefault="0001656C" w:rsidP="0001656C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Attended By: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Jaehyun, Wei Yin</w:t>
            </w:r>
            <w:r w:rsidR="00590B37">
              <w:rPr>
                <w:rFonts w:ascii="Calibri" w:hAnsi="Calibri"/>
                <w:b w:val="0"/>
                <w:sz w:val="22"/>
                <w:szCs w:val="22"/>
                <w:lang w:val="en-US"/>
              </w:rPr>
              <w:t>, Daniel Koh</w:t>
            </w:r>
          </w:p>
        </w:tc>
      </w:tr>
    </w:tbl>
    <w:p w14:paraId="3E2EA1F9" w14:textId="39FAFC70" w:rsidR="0001656C" w:rsidRPr="00483A32" w:rsidRDefault="006F09A3" w:rsidP="0001656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Meeting Minutes 02</w:t>
      </w:r>
    </w:p>
    <w:p w14:paraId="1E08A4FA" w14:textId="77777777" w:rsidR="0001656C" w:rsidRPr="005C0091" w:rsidRDefault="0001656C" w:rsidP="0001656C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802"/>
      </w:tblGrid>
      <w:tr w:rsidR="0001656C" w:rsidRPr="005C0091" w14:paraId="02BA634F" w14:textId="77777777" w:rsidTr="003A4AAA">
        <w:tc>
          <w:tcPr>
            <w:tcW w:w="817" w:type="dxa"/>
          </w:tcPr>
          <w:p w14:paraId="4CADC44A" w14:textId="77777777" w:rsidR="0001656C" w:rsidRPr="005C0091" w:rsidRDefault="0001656C" w:rsidP="003A4A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14:paraId="415030EF" w14:textId="77777777" w:rsidR="0001656C" w:rsidRPr="005C0091" w:rsidRDefault="0001656C" w:rsidP="003A4A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1802" w:type="dxa"/>
          </w:tcPr>
          <w:p w14:paraId="3C7229CD" w14:textId="77777777" w:rsidR="0001656C" w:rsidRPr="005C0091" w:rsidRDefault="0001656C" w:rsidP="003A4A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01656C" w:rsidRPr="005C0091" w14:paraId="0C42BFCA" w14:textId="77777777" w:rsidTr="003A4AAA">
        <w:tc>
          <w:tcPr>
            <w:tcW w:w="817" w:type="dxa"/>
          </w:tcPr>
          <w:p w14:paraId="43808C44" w14:textId="77777777" w:rsidR="0001656C" w:rsidRDefault="003A4AAA" w:rsidP="003A4A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14:paraId="62F18DA2" w14:textId="04B9870F" w:rsidR="00590B37" w:rsidRDefault="00590B37" w:rsidP="000F23EF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Shared with Mr. Daniel </w:t>
            </w:r>
            <w:r w:rsidR="006F09A3">
              <w:rPr>
                <w:rFonts w:ascii="Calibri" w:hAnsi="Calibri"/>
                <w:sz w:val="22"/>
                <w:szCs w:val="22"/>
              </w:rPr>
              <w:t>the feedback by Prof. Srini</w:t>
            </w:r>
          </w:p>
          <w:p w14:paraId="3B932965" w14:textId="77777777" w:rsidR="00D470AA" w:rsidRDefault="006F09A3" w:rsidP="00590B3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Have doubts with regards</w:t>
            </w:r>
          </w:p>
          <w:p w14:paraId="4225002C" w14:textId="77777777" w:rsidR="00885AE7" w:rsidRDefault="00885AE7" w:rsidP="006F09A3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Should we stick with Scenario 1 or Scenario 2</w:t>
            </w:r>
          </w:p>
          <w:p w14:paraId="20847D5D" w14:textId="5EE2AFC9" w:rsidR="00885AE7" w:rsidRDefault="00885AE7" w:rsidP="00885AE7">
            <w:pPr>
              <w:pStyle w:val="ListParagraph"/>
              <w:ind w:left="10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the dataset, Srbachan tweeted something and his tweet was either RT or mentioned by 133 people. But he never mentions anyone. Does that mean he is not influencer enough?</w:t>
            </w:r>
          </w:p>
          <w:p w14:paraId="3E276282" w14:textId="3F4DCF45" w:rsidR="006F09A3" w:rsidRDefault="006F09A3" w:rsidP="006F09A3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RT (re-tweet), what is the nature of influence? If person A re-tweet’s person B’s tweet, person B should have more influence on person A instead. It will affect our understanding of the entire graph</w:t>
            </w:r>
          </w:p>
          <w:p w14:paraId="397E88F0" w14:textId="6A2CCE53" w:rsidR="00885AE7" w:rsidRDefault="00885AE7" w:rsidP="006F09A3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Youtube and intermediaries (i.e mtvindia, sonymusic): forgot to mention and raise it up to Prof. Srini during the meeting but we believe he gives us the autonomy to decide</w:t>
            </w:r>
          </w:p>
          <w:p w14:paraId="3591D9E2" w14:textId="22FF95DD" w:rsidR="006F09A3" w:rsidRPr="000F23EF" w:rsidRDefault="00885AE7" w:rsidP="00885AE7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Time clustering: Prof. Srini wants to find out if there are different influencers that appear in the twitter environment during different time period</w:t>
            </w:r>
          </w:p>
        </w:tc>
        <w:tc>
          <w:tcPr>
            <w:tcW w:w="1802" w:type="dxa"/>
          </w:tcPr>
          <w:p w14:paraId="37608107" w14:textId="3F55D8B3" w:rsidR="0001656C" w:rsidRDefault="00590B37" w:rsidP="003A4A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  <w:tr w:rsidR="00590B37" w:rsidRPr="005C0091" w14:paraId="181EA395" w14:textId="77777777" w:rsidTr="003A4AAA">
        <w:tc>
          <w:tcPr>
            <w:tcW w:w="817" w:type="dxa"/>
          </w:tcPr>
          <w:p w14:paraId="25E2D9BA" w14:textId="15CA2969" w:rsidR="00590B37" w:rsidRDefault="00590B37" w:rsidP="003A4A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14:paraId="3EF148F1" w14:textId="77777777" w:rsidR="00590B37" w:rsidRDefault="00590B37" w:rsidP="00590B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Feedback from Mr. Daniel</w:t>
            </w:r>
          </w:p>
          <w:p w14:paraId="3101A90A" w14:textId="779A95CE" w:rsidR="00885AE7" w:rsidRDefault="00885AE7" w:rsidP="00885AE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Usually in the working world, RT tweets are excluded from the dataset as it gives an ambiguity. Do state down clearly the assumptions made if you plan to include in</w:t>
            </w:r>
          </w:p>
          <w:p w14:paraId="5827207F" w14:textId="51632803" w:rsidR="009345D9" w:rsidRDefault="002046D3" w:rsidP="00885AE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By having intermediaries, you are unable to do up a profiling on your type of influencers. This will hinder future progress of your research, as your project aims to find out who are the influencers.</w:t>
            </w:r>
          </w:p>
          <w:p w14:paraId="5C7D08D8" w14:textId="345BC853" w:rsidR="009345D9" w:rsidRPr="00885AE7" w:rsidRDefault="009345D9" w:rsidP="00885AE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Time clustering should be manageable to do. But what meaning can it give if you’re comparing different factors?</w:t>
            </w:r>
            <w:bookmarkStart w:id="0" w:name="_GoBack"/>
            <w:bookmarkEnd w:id="0"/>
          </w:p>
          <w:p w14:paraId="5C7EF229" w14:textId="77777777" w:rsidR="006F09A3" w:rsidRDefault="006F09A3" w:rsidP="00590B3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 send an email to Prof. Seema on your presentation with Prof. Srini and schedule your mid term presentation</w:t>
            </w:r>
          </w:p>
          <w:p w14:paraId="0AC76F65" w14:textId="53F42AB5" w:rsidR="00590B37" w:rsidRPr="00590B37" w:rsidRDefault="00590B37" w:rsidP="00885AE7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2" w:type="dxa"/>
          </w:tcPr>
          <w:p w14:paraId="2009195C" w14:textId="4D6E68DA" w:rsidR="00590B37" w:rsidRDefault="003B5565" w:rsidP="003A4A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Daniel</w:t>
            </w:r>
          </w:p>
        </w:tc>
      </w:tr>
    </w:tbl>
    <w:p w14:paraId="77C45E7A" w14:textId="6D69CFF6" w:rsidR="0001656C" w:rsidRDefault="0001656C" w:rsidP="0001656C">
      <w:pPr>
        <w:rPr>
          <w:rFonts w:ascii="Calibri" w:hAnsi="Calibri"/>
          <w:sz w:val="22"/>
          <w:szCs w:val="22"/>
        </w:rPr>
      </w:pPr>
    </w:p>
    <w:p w14:paraId="4C656347" w14:textId="77777777" w:rsidR="0001656C" w:rsidRDefault="0001656C"/>
    <w:sectPr w:rsidR="0001656C" w:rsidSect="003A4A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3A4"/>
    <w:multiLevelType w:val="hybridMultilevel"/>
    <w:tmpl w:val="A644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71028"/>
    <w:multiLevelType w:val="hybridMultilevel"/>
    <w:tmpl w:val="F94A0EB2"/>
    <w:lvl w:ilvl="0" w:tplc="2A986EE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157BB3"/>
    <w:multiLevelType w:val="hybridMultilevel"/>
    <w:tmpl w:val="881C2A14"/>
    <w:lvl w:ilvl="0" w:tplc="A04C2FD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8B1BFC"/>
    <w:multiLevelType w:val="hybridMultilevel"/>
    <w:tmpl w:val="0D1A083C"/>
    <w:lvl w:ilvl="0" w:tplc="A04C2FD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386787"/>
    <w:multiLevelType w:val="hybridMultilevel"/>
    <w:tmpl w:val="D754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14E30"/>
    <w:multiLevelType w:val="hybridMultilevel"/>
    <w:tmpl w:val="62D2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03C92"/>
    <w:multiLevelType w:val="hybridMultilevel"/>
    <w:tmpl w:val="E482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6C"/>
    <w:rsid w:val="0001656C"/>
    <w:rsid w:val="00092F8D"/>
    <w:rsid w:val="000F23EF"/>
    <w:rsid w:val="002046D3"/>
    <w:rsid w:val="00266B31"/>
    <w:rsid w:val="003A4AAA"/>
    <w:rsid w:val="003B5565"/>
    <w:rsid w:val="00590B37"/>
    <w:rsid w:val="005C763A"/>
    <w:rsid w:val="005E5B49"/>
    <w:rsid w:val="006F09A3"/>
    <w:rsid w:val="0074707B"/>
    <w:rsid w:val="00885AE7"/>
    <w:rsid w:val="009345D9"/>
    <w:rsid w:val="00BB226E"/>
    <w:rsid w:val="00D470AA"/>
    <w:rsid w:val="00D677F2"/>
    <w:rsid w:val="00F5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D5BB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56C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01656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56C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01656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1373</Characters>
  <Application>Microsoft Macintosh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Jaehyun</dc:creator>
  <cp:keywords/>
  <dc:description/>
  <cp:lastModifiedBy>Administrator</cp:lastModifiedBy>
  <cp:revision>3</cp:revision>
  <dcterms:created xsi:type="dcterms:W3CDTF">2014-10-06T08:19:00Z</dcterms:created>
  <dcterms:modified xsi:type="dcterms:W3CDTF">2014-10-06T08:21:00Z</dcterms:modified>
</cp:coreProperties>
</file>