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11" w:rsidRPr="00224E11" w:rsidRDefault="00224E11" w:rsidP="00224E11">
      <w:pPr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val="en-US" w:eastAsia="en-SG"/>
        </w:rPr>
      </w:pPr>
      <w:r w:rsidRPr="00224E11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val="en-US" w:eastAsia="en-SG"/>
        </w:rPr>
        <w:t>Meeting Details</w:t>
      </w:r>
    </w:p>
    <w:p w:rsidR="00224E11" w:rsidRPr="00224E11" w:rsidRDefault="00224E11" w:rsidP="00224E11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224E11">
        <w:rPr>
          <w:rFonts w:ascii="Calibri" w:eastAsia="Times New Roman" w:hAnsi="Calibri" w:cs="Times New Roman"/>
          <w:color w:val="333333"/>
          <w:lang w:val="en-US" w:eastAsia="en-SG"/>
        </w:rPr>
        <w:t>Date and Time: 2nd September</w:t>
      </w:r>
    </w:p>
    <w:p w:rsidR="00224E11" w:rsidRPr="00224E11" w:rsidRDefault="00224E11" w:rsidP="00224E11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224E11">
        <w:rPr>
          <w:rFonts w:ascii="Calibri" w:eastAsia="Times New Roman" w:hAnsi="Calibri" w:cs="Times New Roman"/>
          <w:color w:val="333333"/>
          <w:lang w:val="en-US" w:eastAsia="en-SG"/>
        </w:rPr>
        <w:t>Location: Library PR 4.10</w:t>
      </w:r>
    </w:p>
    <w:p w:rsidR="00224E11" w:rsidRPr="00224E11" w:rsidRDefault="00224E11" w:rsidP="00224E11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224E11">
        <w:rPr>
          <w:rFonts w:ascii="Calibri" w:eastAsia="Times New Roman" w:hAnsi="Calibri" w:cs="Times New Roman"/>
          <w:color w:val="333333"/>
          <w:lang w:val="en-US" w:eastAsia="en-SG"/>
        </w:rPr>
        <w:t xml:space="preserve">Agenda: Finalize on Project Proposal Details </w:t>
      </w:r>
    </w:p>
    <w:p w:rsidR="00224E11" w:rsidRDefault="00224E11" w:rsidP="00224E11">
      <w:pPr>
        <w:spacing w:after="0" w:line="240" w:lineRule="auto"/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val="en-US" w:eastAsia="en-SG"/>
        </w:rPr>
      </w:pPr>
    </w:p>
    <w:p w:rsidR="00224E11" w:rsidRPr="00224E11" w:rsidRDefault="00224E11" w:rsidP="00224E11">
      <w:pPr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val="en-US" w:eastAsia="en-SG"/>
        </w:rPr>
      </w:pPr>
      <w:r w:rsidRPr="00224E11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val="en-US" w:eastAsia="en-SG"/>
        </w:rPr>
        <w:t>Attendees</w:t>
      </w:r>
    </w:p>
    <w:p w:rsidR="00224E11" w:rsidRPr="00224E11" w:rsidRDefault="00224E11" w:rsidP="00224E11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224E11">
        <w:rPr>
          <w:rFonts w:ascii="Calibri" w:eastAsia="Times New Roman" w:hAnsi="Calibri" w:cs="Times New Roman"/>
          <w:color w:val="333333"/>
          <w:lang w:val="en-US" w:eastAsia="en-SG"/>
        </w:rPr>
        <w:t>Present</w:t>
      </w:r>
    </w:p>
    <w:p w:rsidR="00224E11" w:rsidRPr="00224E11" w:rsidRDefault="00224E11" w:rsidP="00224E11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224E11">
        <w:rPr>
          <w:rFonts w:ascii="Calibri" w:eastAsia="Times New Roman" w:hAnsi="Calibri" w:cs="Times New Roman"/>
          <w:color w:val="333333"/>
          <w:lang w:val="en-US" w:eastAsia="en-SG"/>
        </w:rPr>
        <w:t>Rhea, Li Xiang, Piyush, Smeet</w:t>
      </w:r>
    </w:p>
    <w:p w:rsidR="00224E11" w:rsidRPr="00224E11" w:rsidRDefault="00224E11" w:rsidP="00224E11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224E11">
        <w:rPr>
          <w:rFonts w:ascii="Calibri" w:eastAsia="Times New Roman" w:hAnsi="Calibri" w:cs="Times New Roman"/>
          <w:color w:val="333333"/>
          <w:lang w:val="en-US" w:eastAsia="en-SG"/>
        </w:rPr>
        <w:t>Not Present</w:t>
      </w:r>
    </w:p>
    <w:p w:rsidR="00224E11" w:rsidRPr="00224E11" w:rsidRDefault="00224E11" w:rsidP="00224E11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224E11">
        <w:rPr>
          <w:rFonts w:ascii="Calibri" w:eastAsia="Times New Roman" w:hAnsi="Calibri" w:cs="Times New Roman"/>
          <w:color w:val="333333"/>
          <w:lang w:val="en-US" w:eastAsia="en-SG"/>
        </w:rPr>
        <w:t>  </w:t>
      </w:r>
    </w:p>
    <w:p w:rsidR="00224E11" w:rsidRPr="00224E11" w:rsidRDefault="00224E11" w:rsidP="00224E11">
      <w:pPr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val="en-US" w:eastAsia="en-SG"/>
        </w:rPr>
      </w:pPr>
      <w:r w:rsidRPr="00224E11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val="en-US" w:eastAsia="en-SG"/>
        </w:rPr>
        <w:t>Announcements</w:t>
      </w:r>
    </w:p>
    <w:p w:rsidR="00224E11" w:rsidRPr="00224E11" w:rsidRDefault="00224E11" w:rsidP="00224E11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224E11">
        <w:rPr>
          <w:rFonts w:ascii="Calibri" w:eastAsia="Times New Roman" w:hAnsi="Calibri" w:cs="Times New Roman"/>
          <w:color w:val="333333"/>
          <w:lang w:val="en-US" w:eastAsia="en-SG"/>
        </w:rPr>
        <w:t>Project Scope is done.</w:t>
      </w:r>
    </w:p>
    <w:p w:rsidR="00224E11" w:rsidRPr="00224E11" w:rsidRDefault="00224E11" w:rsidP="00224E11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224E11">
        <w:rPr>
          <w:rFonts w:ascii="Calibri" w:eastAsia="Times New Roman" w:hAnsi="Calibri" w:cs="Times New Roman"/>
          <w:color w:val="333333"/>
          <w:lang w:val="en-US" w:eastAsia="en-SG"/>
        </w:rPr>
        <w:t>Preliminary EDA is complete.</w:t>
      </w:r>
    </w:p>
    <w:p w:rsidR="00224E11" w:rsidRPr="00224E11" w:rsidRDefault="00224E11" w:rsidP="00224E11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224E11">
        <w:rPr>
          <w:rFonts w:ascii="Calibri" w:eastAsia="Times New Roman" w:hAnsi="Calibri" w:cs="Times New Roman"/>
          <w:color w:val="333333"/>
          <w:lang w:val="en-US" w:eastAsia="en-SG"/>
        </w:rPr>
        <w:t>Outstanding Proposal components are ready.</w:t>
      </w:r>
    </w:p>
    <w:p w:rsidR="00224E11" w:rsidRDefault="00224E11" w:rsidP="00224E11">
      <w:pPr>
        <w:spacing w:after="0" w:line="240" w:lineRule="auto"/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val="en-US" w:eastAsia="en-SG"/>
        </w:rPr>
      </w:pPr>
    </w:p>
    <w:p w:rsidR="00224E11" w:rsidRPr="00224E11" w:rsidRDefault="00224E11" w:rsidP="00224E11">
      <w:pPr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val="en-US" w:eastAsia="en-SG"/>
        </w:rPr>
      </w:pPr>
      <w:r w:rsidRPr="00224E11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val="en-US" w:eastAsia="en-SG"/>
        </w:rPr>
        <w:t>Summary</w:t>
      </w:r>
    </w:p>
    <w:p w:rsidR="00224E11" w:rsidRPr="00224E11" w:rsidRDefault="00224E11" w:rsidP="00224E11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n-SG"/>
        </w:rPr>
      </w:pPr>
      <w:r w:rsidRPr="00224E11">
        <w:rPr>
          <w:rFonts w:ascii="Calibri" w:eastAsia="Times New Roman" w:hAnsi="Calibri" w:cs="Times New Roman"/>
          <w:color w:val="000000"/>
          <w:lang w:eastAsia="en-SG"/>
        </w:rPr>
        <w:t>Discussed what constitutes a restaurant and analysed ways of how to filter restaurants from the database</w:t>
      </w:r>
    </w:p>
    <w:p w:rsidR="00224E11" w:rsidRPr="00224E11" w:rsidRDefault="00224E11" w:rsidP="00224E11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n-SG"/>
        </w:rPr>
      </w:pPr>
      <w:r w:rsidRPr="00224E11">
        <w:rPr>
          <w:rFonts w:ascii="Calibri" w:eastAsia="Times New Roman" w:hAnsi="Calibri" w:cs="Times New Roman"/>
          <w:color w:val="000000"/>
          <w:lang w:eastAsia="en-SG"/>
        </w:rPr>
        <w:t>Discussed the importance of review count and stars and see what the motivation for the study is, and why this analysis will be relevant for a business. What is the recommendation we will give to them?</w:t>
      </w:r>
    </w:p>
    <w:p w:rsidR="00224E11" w:rsidRPr="00224E11" w:rsidRDefault="00224E11" w:rsidP="00224E11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n-SG"/>
        </w:rPr>
      </w:pPr>
      <w:r w:rsidRPr="00224E11">
        <w:rPr>
          <w:rFonts w:ascii="Calibri" w:eastAsia="Times New Roman" w:hAnsi="Calibri" w:cs="Times New Roman"/>
          <w:color w:val="000000"/>
          <w:lang w:eastAsia="en-SG"/>
        </w:rPr>
        <w:t>System of calculating the prediction ratings over time. For a time period, we will take averages by month. Decided also that the starting date for the business will be the first user rating.</w:t>
      </w:r>
    </w:p>
    <w:p w:rsidR="00224E11" w:rsidRPr="00224E11" w:rsidRDefault="00224E11" w:rsidP="00224E11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n-SG"/>
        </w:rPr>
      </w:pPr>
      <w:r w:rsidRPr="00224E11">
        <w:rPr>
          <w:rFonts w:ascii="Calibri" w:eastAsia="Times New Roman" w:hAnsi="Calibri" w:cs="Times New Roman"/>
          <w:color w:val="000000"/>
          <w:lang w:eastAsia="en-SG"/>
        </w:rPr>
        <w:t>Use review counts in a way to moderate effect of the prediction ratings</w:t>
      </w:r>
    </w:p>
    <w:p w:rsidR="00224E11" w:rsidRPr="00224E11" w:rsidRDefault="00224E11" w:rsidP="00224E11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n-SG"/>
        </w:rPr>
      </w:pPr>
      <w:r w:rsidRPr="00224E11">
        <w:rPr>
          <w:rFonts w:ascii="Calibri" w:eastAsia="Times New Roman" w:hAnsi="Calibri" w:cs="Times New Roman"/>
          <w:color w:val="000000"/>
          <w:lang w:eastAsia="en-SG"/>
        </w:rPr>
        <w:t>May need to use logistic regression since categorical and continuous variables will be used</w:t>
      </w:r>
    </w:p>
    <w:p w:rsidR="00224E11" w:rsidRPr="00224E11" w:rsidRDefault="00224E11" w:rsidP="00224E11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n-SG"/>
        </w:rPr>
      </w:pPr>
      <w:r w:rsidRPr="00224E11">
        <w:rPr>
          <w:rFonts w:ascii="Calibri" w:eastAsia="Times New Roman" w:hAnsi="Calibri" w:cs="Times New Roman"/>
          <w:color w:val="000000"/>
          <w:lang w:eastAsia="en-SG"/>
        </w:rPr>
        <w:t>Attribute reduction will be done, firstly through intuition, missing data and through individual correlations with rating</w:t>
      </w:r>
    </w:p>
    <w:p w:rsidR="00224E11" w:rsidRPr="00224E11" w:rsidRDefault="00224E11" w:rsidP="00224E11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n-SG"/>
        </w:rPr>
      </w:pPr>
      <w:r w:rsidRPr="00224E11">
        <w:rPr>
          <w:rFonts w:ascii="Calibri" w:eastAsia="Times New Roman" w:hAnsi="Calibri" w:cs="Times New Roman"/>
          <w:color w:val="000000"/>
          <w:lang w:eastAsia="en-SG"/>
        </w:rPr>
        <w:t>Concerns about the importance of the attribute given the limited number of data points</w:t>
      </w:r>
    </w:p>
    <w:p w:rsidR="00224E11" w:rsidRPr="00224E11" w:rsidRDefault="00224E11" w:rsidP="00224E11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n-SG"/>
        </w:rPr>
      </w:pPr>
      <w:r w:rsidRPr="00224E11">
        <w:rPr>
          <w:rFonts w:ascii="Calibri" w:eastAsia="Times New Roman" w:hAnsi="Calibri" w:cs="Times New Roman"/>
          <w:color w:val="000000"/>
          <w:lang w:eastAsia="en-SG"/>
        </w:rPr>
        <w:t>Finalized the flow of the timeline, along with roles and responsibilities for each member.</w:t>
      </w:r>
    </w:p>
    <w:p w:rsidR="00224E11" w:rsidRDefault="00224E11" w:rsidP="00224E11">
      <w:pPr>
        <w:spacing w:after="0" w:line="240" w:lineRule="auto"/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val="en-US" w:eastAsia="en-SG"/>
        </w:rPr>
      </w:pPr>
    </w:p>
    <w:p w:rsidR="00224E11" w:rsidRPr="00224E11" w:rsidRDefault="00224E11" w:rsidP="00224E11">
      <w:pPr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val="en-US" w:eastAsia="en-SG"/>
        </w:rPr>
      </w:pPr>
      <w:bookmarkStart w:id="0" w:name="_GoBack"/>
      <w:bookmarkEnd w:id="0"/>
      <w:r w:rsidRPr="00224E11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val="en-US" w:eastAsia="en-SG"/>
        </w:rPr>
        <w:t>Action items</w:t>
      </w:r>
    </w:p>
    <w:p w:rsidR="00224E11" w:rsidRPr="00224E11" w:rsidRDefault="00224E11" w:rsidP="00224E11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224E11">
        <w:rPr>
          <w:rFonts w:ascii="Calibri" w:eastAsia="Times New Roman" w:hAnsi="Calibri" w:cs="Times New Roman"/>
          <w:color w:val="333333"/>
          <w:lang w:val="en-US" w:eastAsia="en-SG"/>
        </w:rPr>
        <w:t>Li Xiang and Piyush: Continue with EDA and write up key observations from EDA for the Proposal. Clean up, extract visualizations for the proposal.</w:t>
      </w:r>
    </w:p>
    <w:p w:rsidR="00224E11" w:rsidRPr="00224E11" w:rsidRDefault="00224E11" w:rsidP="00224E11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224E11">
        <w:rPr>
          <w:rFonts w:ascii="Calibri" w:eastAsia="Times New Roman" w:hAnsi="Calibri" w:cs="Times New Roman"/>
          <w:color w:val="333333"/>
          <w:lang w:val="en-US" w:eastAsia="en-SG"/>
        </w:rPr>
        <w:t>Rhea: Draft out Motivation and relevance for study, explore more avenues to enrich project proposal.</w:t>
      </w:r>
    </w:p>
    <w:p w:rsidR="00224E11" w:rsidRPr="00224E11" w:rsidRDefault="00224E11" w:rsidP="00224E11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224E11">
        <w:rPr>
          <w:rFonts w:ascii="Calibri" w:eastAsia="Times New Roman" w:hAnsi="Calibri" w:cs="Times New Roman"/>
          <w:color w:val="333333"/>
          <w:lang w:val="en-US" w:eastAsia="en-SG"/>
        </w:rPr>
        <w:t>Smeet: Collate all completed materials to draft the Project Proposal. Update the Wiki page.</w:t>
      </w:r>
    </w:p>
    <w:p w:rsidR="00224E11" w:rsidRPr="00224E11" w:rsidRDefault="00224E11" w:rsidP="00224E11">
      <w:pPr>
        <w:spacing w:after="0" w:line="240" w:lineRule="auto"/>
        <w:rPr>
          <w:rFonts w:ascii="Calibri" w:eastAsia="Times New Roman" w:hAnsi="Calibri" w:cs="Times New Roman"/>
          <w:color w:val="333333"/>
          <w:lang w:val="en-US" w:eastAsia="en-SG"/>
        </w:rPr>
      </w:pPr>
      <w:r w:rsidRPr="00224E11">
        <w:rPr>
          <w:rFonts w:ascii="Calibri" w:eastAsia="Times New Roman" w:hAnsi="Calibri" w:cs="Times New Roman"/>
          <w:color w:val="333333"/>
          <w:lang w:val="en-US" w:eastAsia="en-SG"/>
        </w:rPr>
        <w:t> </w:t>
      </w:r>
    </w:p>
    <w:p w:rsidR="00224E11" w:rsidRPr="00224E11" w:rsidRDefault="00224E11" w:rsidP="00224E11">
      <w:pPr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val="en-US" w:eastAsia="en-SG"/>
        </w:rPr>
      </w:pPr>
      <w:r w:rsidRPr="00224E11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val="en-US" w:eastAsia="en-SG"/>
        </w:rPr>
        <w:t>Questions for Supervisor</w:t>
      </w:r>
    </w:p>
    <w:p w:rsidR="00224E11" w:rsidRPr="00224E11" w:rsidRDefault="00224E11" w:rsidP="00224E11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224E11">
        <w:rPr>
          <w:rFonts w:ascii="Calibri" w:eastAsia="Times New Roman" w:hAnsi="Calibri" w:cs="Times New Roman"/>
          <w:color w:val="333333"/>
          <w:lang w:val="en-US" w:eastAsia="en-SG"/>
        </w:rPr>
        <w:t>Only "Businesses" data file is used. Are the data points, are they enough for an Analytics project?</w:t>
      </w:r>
    </w:p>
    <w:p w:rsidR="00224E11" w:rsidRPr="00224E11" w:rsidRDefault="00224E11" w:rsidP="00224E11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224E11">
        <w:rPr>
          <w:rFonts w:ascii="Calibri" w:eastAsia="Times New Roman" w:hAnsi="Calibri" w:cs="Times New Roman"/>
          <w:color w:val="333333"/>
          <w:lang w:val="en-US" w:eastAsia="en-SG"/>
        </w:rPr>
        <w:t>Since results are not generalizable for a country, is the evaluation focused on the method?</w:t>
      </w:r>
    </w:p>
    <w:p w:rsidR="00224E11" w:rsidRPr="00224E11" w:rsidRDefault="00224E11" w:rsidP="00224E11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224E11">
        <w:rPr>
          <w:rFonts w:ascii="Calibri" w:eastAsia="Times New Roman" w:hAnsi="Calibri" w:cs="Times New Roman"/>
          <w:color w:val="333333"/>
          <w:lang w:val="en-US" w:eastAsia="en-SG"/>
        </w:rPr>
        <w:t>Confirm the details of the final deliverable.</w:t>
      </w:r>
    </w:p>
    <w:p w:rsidR="00FE67A9" w:rsidRDefault="00FE67A9"/>
    <w:sectPr w:rsidR="00FE6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986"/>
    <w:multiLevelType w:val="multilevel"/>
    <w:tmpl w:val="B69A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6C07C9"/>
    <w:multiLevelType w:val="multilevel"/>
    <w:tmpl w:val="8EE6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F76182"/>
    <w:multiLevelType w:val="multilevel"/>
    <w:tmpl w:val="EBD8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A478E8"/>
    <w:multiLevelType w:val="multilevel"/>
    <w:tmpl w:val="77EAB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B455C"/>
    <w:multiLevelType w:val="multilevel"/>
    <w:tmpl w:val="3DD2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4E6112"/>
    <w:multiLevelType w:val="multilevel"/>
    <w:tmpl w:val="79C4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11"/>
    <w:rsid w:val="00224E11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D0AA0-BA44-4968-9CB0-C10E3456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Smeet Malvania</dc:creator>
  <cp:keywords/>
  <dc:description/>
  <cp:lastModifiedBy>Smeet Malvania</cp:lastModifiedBy>
  <cp:revision>1</cp:revision>
  <dcterms:created xsi:type="dcterms:W3CDTF">2015-09-03T15:03:00Z</dcterms:created>
  <dcterms:modified xsi:type="dcterms:W3CDTF">2015-09-03T15:05:00Z</dcterms:modified>
</cp:coreProperties>
</file>