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123BC" w14:textId="69AF788A" w:rsidR="00150A77" w:rsidRDefault="00F0082F" w:rsidP="00150A77">
      <w:pPr>
        <w:rPr>
          <w:b/>
          <w:u w:val="single"/>
        </w:rPr>
      </w:pPr>
      <w:r>
        <w:rPr>
          <w:b/>
          <w:u w:val="single"/>
        </w:rPr>
        <w:t>AP</w:t>
      </w:r>
      <w:r w:rsidR="005E0F5F">
        <w:rPr>
          <w:b/>
          <w:u w:val="single"/>
        </w:rPr>
        <w:t xml:space="preserve"> Supervisor Meeting Minutes – </w:t>
      </w:r>
      <w:r w:rsidR="00380100">
        <w:rPr>
          <w:b/>
          <w:u w:val="single"/>
        </w:rPr>
        <w:t>07</w:t>
      </w:r>
      <w:r>
        <w:rPr>
          <w:b/>
          <w:u w:val="single"/>
        </w:rPr>
        <w:t xml:space="preserve"> </w:t>
      </w:r>
      <w:r w:rsidR="00380100">
        <w:rPr>
          <w:b/>
          <w:u w:val="single"/>
        </w:rPr>
        <w:t>March</w:t>
      </w:r>
      <w:r>
        <w:rPr>
          <w:b/>
          <w:u w:val="single"/>
        </w:rPr>
        <w:t xml:space="preserve"> 2016</w:t>
      </w:r>
      <w:r w:rsidR="00150A77" w:rsidRPr="004E288B">
        <w:rPr>
          <w:b/>
          <w:u w:val="single"/>
        </w:rPr>
        <w:t>:</w:t>
      </w:r>
    </w:p>
    <w:p w14:paraId="2E94DBDC" w14:textId="77777777" w:rsidR="00150A77" w:rsidRDefault="00150A77" w:rsidP="00150A7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990"/>
      </w:tblGrid>
      <w:tr w:rsidR="00150A77" w14:paraId="1B54BA90" w14:textId="77777777" w:rsidTr="00806DC8">
        <w:tc>
          <w:tcPr>
            <w:tcW w:w="1526" w:type="dxa"/>
          </w:tcPr>
          <w:p w14:paraId="1FC3445E" w14:textId="77777777" w:rsidR="00150A77" w:rsidRDefault="00150A77" w:rsidP="00806DC8">
            <w:r>
              <w:t>Date:</w:t>
            </w:r>
          </w:p>
        </w:tc>
        <w:tc>
          <w:tcPr>
            <w:tcW w:w="6990" w:type="dxa"/>
          </w:tcPr>
          <w:p w14:paraId="21227B87" w14:textId="42319C34" w:rsidR="00150A77" w:rsidRDefault="00380100" w:rsidP="00806DC8">
            <w:r>
              <w:t>07</w:t>
            </w:r>
            <w:r w:rsidR="006439F3">
              <w:t xml:space="preserve"> </w:t>
            </w:r>
            <w:r>
              <w:t>March</w:t>
            </w:r>
            <w:r w:rsidR="00F0082F">
              <w:t xml:space="preserve"> 2016</w:t>
            </w:r>
          </w:p>
          <w:p w14:paraId="42E9B86B" w14:textId="77777777" w:rsidR="00150A77" w:rsidRDefault="00150A77" w:rsidP="00806DC8"/>
        </w:tc>
      </w:tr>
      <w:tr w:rsidR="00150A77" w14:paraId="3C1E488C" w14:textId="77777777" w:rsidTr="00806DC8">
        <w:tc>
          <w:tcPr>
            <w:tcW w:w="1526" w:type="dxa"/>
          </w:tcPr>
          <w:p w14:paraId="1C85EA0D" w14:textId="77777777" w:rsidR="00150A77" w:rsidRDefault="00150A77" w:rsidP="00806DC8">
            <w:r>
              <w:t>Time:</w:t>
            </w:r>
          </w:p>
        </w:tc>
        <w:tc>
          <w:tcPr>
            <w:tcW w:w="6990" w:type="dxa"/>
          </w:tcPr>
          <w:p w14:paraId="5870AFFD" w14:textId="1C582DAC" w:rsidR="00150A77" w:rsidRDefault="003A28CC" w:rsidP="00806DC8">
            <w:r>
              <w:t>10:30 a</w:t>
            </w:r>
            <w:r w:rsidR="005E0F5F">
              <w:t>.m.</w:t>
            </w:r>
          </w:p>
          <w:p w14:paraId="761C70BF" w14:textId="77777777" w:rsidR="00150A77" w:rsidRDefault="00150A77" w:rsidP="00806DC8"/>
        </w:tc>
      </w:tr>
      <w:tr w:rsidR="00150A77" w14:paraId="61B6457E" w14:textId="77777777" w:rsidTr="00806DC8">
        <w:tc>
          <w:tcPr>
            <w:tcW w:w="1526" w:type="dxa"/>
          </w:tcPr>
          <w:p w14:paraId="70D1F1C2" w14:textId="77777777" w:rsidR="00150A77" w:rsidRDefault="00150A77" w:rsidP="00806DC8">
            <w:r>
              <w:t>Venue:</w:t>
            </w:r>
          </w:p>
        </w:tc>
        <w:tc>
          <w:tcPr>
            <w:tcW w:w="6990" w:type="dxa"/>
          </w:tcPr>
          <w:p w14:paraId="41348395" w14:textId="7FE0A966" w:rsidR="00150A77" w:rsidRDefault="00FC56DF" w:rsidP="00806DC8">
            <w:r>
              <w:t>SMU SIS Meeting Room 4-1</w:t>
            </w:r>
          </w:p>
          <w:p w14:paraId="16A8B862" w14:textId="77777777" w:rsidR="00150A77" w:rsidRDefault="00150A77" w:rsidP="00806DC8"/>
        </w:tc>
      </w:tr>
      <w:tr w:rsidR="00150A77" w14:paraId="2A8DCC8F" w14:textId="77777777" w:rsidTr="00806DC8">
        <w:tc>
          <w:tcPr>
            <w:tcW w:w="1526" w:type="dxa"/>
          </w:tcPr>
          <w:p w14:paraId="1DB48665" w14:textId="640658F4" w:rsidR="00150A77" w:rsidRDefault="00150A77" w:rsidP="00806DC8">
            <w:r>
              <w:t>Attendees:</w:t>
            </w:r>
          </w:p>
        </w:tc>
        <w:tc>
          <w:tcPr>
            <w:tcW w:w="6990" w:type="dxa"/>
          </w:tcPr>
          <w:p w14:paraId="31948A63" w14:textId="77777777" w:rsidR="00150A77" w:rsidRDefault="00150A77" w:rsidP="00806DC8">
            <w:r>
              <w:t>Denise Quek Si Ying</w:t>
            </w:r>
          </w:p>
        </w:tc>
      </w:tr>
      <w:tr w:rsidR="00150A77" w14:paraId="18302D10" w14:textId="77777777" w:rsidTr="00806DC8">
        <w:tc>
          <w:tcPr>
            <w:tcW w:w="1526" w:type="dxa"/>
          </w:tcPr>
          <w:p w14:paraId="7A07ACAF" w14:textId="77777777" w:rsidR="00150A77" w:rsidRDefault="00150A77" w:rsidP="00806DC8"/>
        </w:tc>
        <w:tc>
          <w:tcPr>
            <w:tcW w:w="6990" w:type="dxa"/>
          </w:tcPr>
          <w:p w14:paraId="1378B122" w14:textId="77777777" w:rsidR="00150A77" w:rsidRDefault="00150A77" w:rsidP="00806DC8">
            <w:r>
              <w:t>Tan Wei Song</w:t>
            </w:r>
          </w:p>
        </w:tc>
      </w:tr>
      <w:tr w:rsidR="00150A77" w14:paraId="43BBEE7D" w14:textId="77777777" w:rsidTr="00806DC8">
        <w:tc>
          <w:tcPr>
            <w:tcW w:w="1526" w:type="dxa"/>
          </w:tcPr>
          <w:p w14:paraId="0B3D6BC6" w14:textId="77777777" w:rsidR="00150A77" w:rsidRDefault="00150A77" w:rsidP="00806DC8"/>
        </w:tc>
        <w:tc>
          <w:tcPr>
            <w:tcW w:w="6990" w:type="dxa"/>
          </w:tcPr>
          <w:p w14:paraId="289D973F" w14:textId="7BA38BDD" w:rsidR="00150A77" w:rsidRDefault="00150A77" w:rsidP="00806DC8">
            <w:r>
              <w:t xml:space="preserve">Prof. </w:t>
            </w:r>
            <w:r w:rsidR="00094C24">
              <w:t>Kam Tin Seong</w:t>
            </w:r>
          </w:p>
          <w:p w14:paraId="4E5C3DCE" w14:textId="77777777" w:rsidR="00F0082F" w:rsidRDefault="00F0082F" w:rsidP="00806DC8"/>
        </w:tc>
      </w:tr>
      <w:tr w:rsidR="00150A77" w14:paraId="4245FC8D" w14:textId="77777777" w:rsidTr="00806DC8">
        <w:tc>
          <w:tcPr>
            <w:tcW w:w="1526" w:type="dxa"/>
          </w:tcPr>
          <w:p w14:paraId="36140409" w14:textId="77777777" w:rsidR="00150A77" w:rsidRDefault="00150A77" w:rsidP="00806DC8">
            <w:r>
              <w:t>Agenda:</w:t>
            </w:r>
          </w:p>
        </w:tc>
        <w:tc>
          <w:tcPr>
            <w:tcW w:w="6990" w:type="dxa"/>
          </w:tcPr>
          <w:p w14:paraId="38EB9F2B" w14:textId="4F10756A" w:rsidR="00150A77" w:rsidRDefault="00094C24" w:rsidP="00380100">
            <w:r>
              <w:t xml:space="preserve">1. </w:t>
            </w:r>
            <w:r w:rsidR="006439F3">
              <w:t xml:space="preserve">Discuss </w:t>
            </w:r>
            <w:r w:rsidR="00380100">
              <w:t>interim report feedback</w:t>
            </w:r>
          </w:p>
        </w:tc>
      </w:tr>
      <w:tr w:rsidR="00322C81" w14:paraId="755767B6" w14:textId="77777777" w:rsidTr="00806DC8">
        <w:tc>
          <w:tcPr>
            <w:tcW w:w="1526" w:type="dxa"/>
          </w:tcPr>
          <w:p w14:paraId="38896B14" w14:textId="77777777" w:rsidR="00322C81" w:rsidRDefault="00322C81" w:rsidP="00806DC8"/>
        </w:tc>
        <w:tc>
          <w:tcPr>
            <w:tcW w:w="6990" w:type="dxa"/>
          </w:tcPr>
          <w:p w14:paraId="0ADDAD8B" w14:textId="766599A0" w:rsidR="00322C81" w:rsidRDefault="00322C81" w:rsidP="003A28CC"/>
        </w:tc>
      </w:tr>
      <w:tr w:rsidR="00322C81" w14:paraId="38A36451" w14:textId="77777777" w:rsidTr="00806DC8">
        <w:tc>
          <w:tcPr>
            <w:tcW w:w="1526" w:type="dxa"/>
          </w:tcPr>
          <w:p w14:paraId="40AEDCD8" w14:textId="77777777" w:rsidR="00322C81" w:rsidRDefault="00322C81" w:rsidP="00806DC8"/>
        </w:tc>
        <w:tc>
          <w:tcPr>
            <w:tcW w:w="6990" w:type="dxa"/>
          </w:tcPr>
          <w:p w14:paraId="0F5B323F" w14:textId="28778075" w:rsidR="00322C81" w:rsidRDefault="00322C81" w:rsidP="006439F3"/>
        </w:tc>
      </w:tr>
    </w:tbl>
    <w:p w14:paraId="11F69573" w14:textId="77777777" w:rsidR="00150A77" w:rsidRDefault="00150A77" w:rsidP="00150A77"/>
    <w:p w14:paraId="76F63C0C" w14:textId="77777777" w:rsidR="00A83902" w:rsidRDefault="00A83902" w:rsidP="00150A77"/>
    <w:p w14:paraId="3BD029A8" w14:textId="77777777" w:rsidR="00150A77" w:rsidRPr="0026786C" w:rsidRDefault="00150A77" w:rsidP="00A83902">
      <w:pPr>
        <w:pStyle w:val="ListParagraph"/>
        <w:numPr>
          <w:ilvl w:val="0"/>
          <w:numId w:val="2"/>
        </w:numPr>
        <w:jc w:val="center"/>
        <w:rPr>
          <w:b/>
        </w:rPr>
      </w:pPr>
      <w:r w:rsidRPr="0026786C">
        <w:rPr>
          <w:b/>
        </w:rPr>
        <w:t>Review of meeting’s discussion</w:t>
      </w:r>
    </w:p>
    <w:p w14:paraId="3BDAD372" w14:textId="77777777" w:rsidR="00150A77" w:rsidRDefault="00150A77" w:rsidP="00150A77"/>
    <w:tbl>
      <w:tblPr>
        <w:tblStyle w:val="TableGrid"/>
        <w:tblW w:w="9498" w:type="dxa"/>
        <w:tblInd w:w="-601" w:type="dxa"/>
        <w:tblLayout w:type="fixed"/>
        <w:tblLook w:val="04A0" w:firstRow="1" w:lastRow="0" w:firstColumn="1" w:lastColumn="0" w:noHBand="0" w:noVBand="1"/>
      </w:tblPr>
      <w:tblGrid>
        <w:gridCol w:w="709"/>
        <w:gridCol w:w="6096"/>
        <w:gridCol w:w="1275"/>
        <w:gridCol w:w="1418"/>
      </w:tblGrid>
      <w:tr w:rsidR="00F0043B" w14:paraId="4A98E2F4" w14:textId="77777777" w:rsidTr="00F0043B">
        <w:tc>
          <w:tcPr>
            <w:tcW w:w="709" w:type="dxa"/>
          </w:tcPr>
          <w:p w14:paraId="54EE85D8" w14:textId="77777777" w:rsidR="00150A77" w:rsidRPr="0026786C" w:rsidRDefault="00150A77" w:rsidP="00806DC8">
            <w:pPr>
              <w:rPr>
                <w:b/>
              </w:rPr>
            </w:pPr>
            <w:r w:rsidRPr="0026786C">
              <w:rPr>
                <w:b/>
              </w:rPr>
              <w:t>S/N</w:t>
            </w:r>
          </w:p>
        </w:tc>
        <w:tc>
          <w:tcPr>
            <w:tcW w:w="6096" w:type="dxa"/>
          </w:tcPr>
          <w:p w14:paraId="5D91899B" w14:textId="77777777" w:rsidR="00150A77" w:rsidRPr="0026786C" w:rsidRDefault="00150A77" w:rsidP="00806DC8">
            <w:pPr>
              <w:rPr>
                <w:b/>
              </w:rPr>
            </w:pPr>
            <w:r w:rsidRPr="0026786C">
              <w:rPr>
                <w:b/>
              </w:rPr>
              <w:t>Issues Discussed</w:t>
            </w:r>
          </w:p>
        </w:tc>
        <w:tc>
          <w:tcPr>
            <w:tcW w:w="1275" w:type="dxa"/>
          </w:tcPr>
          <w:p w14:paraId="3358ECDB" w14:textId="77777777" w:rsidR="00150A77" w:rsidRPr="0026786C" w:rsidRDefault="00150A77" w:rsidP="00806DC8">
            <w:pPr>
              <w:rPr>
                <w:b/>
              </w:rPr>
            </w:pPr>
            <w:r w:rsidRPr="0026786C">
              <w:rPr>
                <w:b/>
              </w:rPr>
              <w:t>Action By</w:t>
            </w:r>
          </w:p>
        </w:tc>
        <w:tc>
          <w:tcPr>
            <w:tcW w:w="1418" w:type="dxa"/>
          </w:tcPr>
          <w:p w14:paraId="75835676" w14:textId="77777777" w:rsidR="00150A77" w:rsidRPr="0026786C" w:rsidRDefault="00150A77" w:rsidP="00806DC8">
            <w:pPr>
              <w:rPr>
                <w:b/>
              </w:rPr>
            </w:pPr>
            <w:r w:rsidRPr="0026786C">
              <w:rPr>
                <w:b/>
              </w:rPr>
              <w:t>Due Date</w:t>
            </w:r>
          </w:p>
        </w:tc>
      </w:tr>
      <w:tr w:rsidR="00F0043B" w14:paraId="390450E6" w14:textId="77777777" w:rsidTr="00F0043B">
        <w:tc>
          <w:tcPr>
            <w:tcW w:w="709" w:type="dxa"/>
          </w:tcPr>
          <w:p w14:paraId="5376FFD5" w14:textId="3F9536FA" w:rsidR="005E0F5F" w:rsidRDefault="00322C81" w:rsidP="00806DC8">
            <w:r>
              <w:t>1</w:t>
            </w:r>
            <w:r w:rsidR="005E0F5F">
              <w:t>.</w:t>
            </w:r>
          </w:p>
        </w:tc>
        <w:tc>
          <w:tcPr>
            <w:tcW w:w="6096" w:type="dxa"/>
          </w:tcPr>
          <w:p w14:paraId="3517F716" w14:textId="1AE28E3E" w:rsidR="00094C24" w:rsidRDefault="00380100" w:rsidP="00094C24">
            <w:pPr>
              <w:ind w:left="34"/>
              <w:rPr>
                <w:b/>
                <w:u w:val="single"/>
              </w:rPr>
            </w:pPr>
            <w:r>
              <w:rPr>
                <w:b/>
                <w:u w:val="single"/>
              </w:rPr>
              <w:t>Admin</w:t>
            </w:r>
            <w:r w:rsidR="0034183D">
              <w:rPr>
                <w:b/>
                <w:u w:val="single"/>
              </w:rPr>
              <w:t>istrative Issues</w:t>
            </w:r>
          </w:p>
          <w:p w14:paraId="37D8C944" w14:textId="77777777" w:rsidR="0034183D" w:rsidRDefault="0034183D" w:rsidP="00380100">
            <w:pPr>
              <w:pStyle w:val="ListParagraph"/>
              <w:numPr>
                <w:ilvl w:val="0"/>
                <w:numId w:val="25"/>
              </w:numPr>
            </w:pPr>
            <w:r>
              <w:t>Submit original project raw data to Prof. Kam so that he can do a comparison with the cleaned data</w:t>
            </w:r>
          </w:p>
          <w:p w14:paraId="1F96A5CF" w14:textId="77777777" w:rsidR="0034183D" w:rsidRDefault="0034183D" w:rsidP="00380100">
            <w:pPr>
              <w:pStyle w:val="ListParagraph"/>
              <w:numPr>
                <w:ilvl w:val="0"/>
                <w:numId w:val="25"/>
              </w:numPr>
            </w:pPr>
            <w:r>
              <w:t>Prof. Kam signed NDA hard copy. To scan the hard copy and forward it to sponsor.</w:t>
            </w:r>
          </w:p>
          <w:p w14:paraId="0C9C7792" w14:textId="77777777" w:rsidR="0034183D" w:rsidRDefault="0034183D" w:rsidP="0034183D">
            <w:pPr>
              <w:pStyle w:val="ListParagraph"/>
              <w:numPr>
                <w:ilvl w:val="0"/>
                <w:numId w:val="25"/>
              </w:numPr>
            </w:pPr>
            <w:r>
              <w:t>To put group number (i.e. Group 18) on the cover page of any submissions.</w:t>
            </w:r>
          </w:p>
          <w:p w14:paraId="3B4523E2" w14:textId="77777777" w:rsidR="0034183D" w:rsidRDefault="0034183D" w:rsidP="0034183D">
            <w:pPr>
              <w:pStyle w:val="ListParagraph"/>
              <w:numPr>
                <w:ilvl w:val="0"/>
                <w:numId w:val="25"/>
              </w:numPr>
            </w:pPr>
            <w:r>
              <w:t>To change Title of project from “Optimizing…” to one that is more reflective of project – project is about exploring factors that contribute to affecting the purchase/buying patterns of Personal Care</w:t>
            </w:r>
          </w:p>
          <w:p w14:paraId="1741788E" w14:textId="0F90A636" w:rsidR="0034183D" w:rsidRDefault="0034183D" w:rsidP="0034183D"/>
        </w:tc>
        <w:tc>
          <w:tcPr>
            <w:tcW w:w="1275" w:type="dxa"/>
          </w:tcPr>
          <w:p w14:paraId="45BAA1D3" w14:textId="05738DAE" w:rsidR="005E0F5F" w:rsidRDefault="0034183D" w:rsidP="00806DC8">
            <w:r>
              <w:t>Denise &amp; Wei Song</w:t>
            </w:r>
          </w:p>
        </w:tc>
        <w:tc>
          <w:tcPr>
            <w:tcW w:w="1418" w:type="dxa"/>
          </w:tcPr>
          <w:p w14:paraId="23DEE502" w14:textId="3040033A" w:rsidR="005E0F5F" w:rsidRDefault="0034183D" w:rsidP="00806DC8">
            <w:r>
              <w:t>8 March 2016</w:t>
            </w:r>
          </w:p>
        </w:tc>
      </w:tr>
      <w:tr w:rsidR="00380100" w14:paraId="1393F416" w14:textId="77777777" w:rsidTr="00F0043B">
        <w:tc>
          <w:tcPr>
            <w:tcW w:w="709" w:type="dxa"/>
          </w:tcPr>
          <w:p w14:paraId="456B26A7" w14:textId="667E6CC4" w:rsidR="00380100" w:rsidRDefault="00380100" w:rsidP="00806DC8">
            <w:r>
              <w:t>2.</w:t>
            </w:r>
          </w:p>
        </w:tc>
        <w:tc>
          <w:tcPr>
            <w:tcW w:w="6096" w:type="dxa"/>
          </w:tcPr>
          <w:p w14:paraId="7245D34C" w14:textId="77777777" w:rsidR="0034183D" w:rsidRDefault="0034183D" w:rsidP="00094C24">
            <w:pPr>
              <w:ind w:left="34"/>
              <w:rPr>
                <w:b/>
                <w:u w:val="single"/>
              </w:rPr>
            </w:pPr>
            <w:r>
              <w:rPr>
                <w:b/>
                <w:u w:val="single"/>
              </w:rPr>
              <w:t>Review Past Research Papers</w:t>
            </w:r>
          </w:p>
          <w:p w14:paraId="0D97B3E5" w14:textId="77777777" w:rsidR="0034183D" w:rsidRPr="0034183D" w:rsidRDefault="0034183D" w:rsidP="0034183D">
            <w:pPr>
              <w:pStyle w:val="ListParagraph"/>
              <w:numPr>
                <w:ilvl w:val="0"/>
                <w:numId w:val="30"/>
              </w:numPr>
              <w:rPr>
                <w:b/>
                <w:u w:val="single"/>
              </w:rPr>
            </w:pPr>
            <w:r>
              <w:t>Prof. Kam advised us to look up on past research papers to learn how to improve on our interim report and subsequently, our final report.</w:t>
            </w:r>
          </w:p>
          <w:p w14:paraId="593139C8" w14:textId="77777777" w:rsidR="0034183D" w:rsidRPr="00876F8A" w:rsidRDefault="00876F8A" w:rsidP="00876F8A">
            <w:pPr>
              <w:pStyle w:val="ListParagraph"/>
              <w:numPr>
                <w:ilvl w:val="1"/>
                <w:numId w:val="30"/>
              </w:numPr>
              <w:rPr>
                <w:b/>
                <w:u w:val="single"/>
              </w:rPr>
            </w:pPr>
            <w:r>
              <w:t>E.g. Yeung &amp; Yee Logistic Regression – Logistic Regression on Advancement of Predicting Consumer Purchase Propensity</w:t>
            </w:r>
          </w:p>
          <w:p w14:paraId="7BB833B8" w14:textId="77777777" w:rsidR="00876F8A" w:rsidRPr="00876F8A" w:rsidRDefault="00876F8A" w:rsidP="00876F8A">
            <w:pPr>
              <w:pStyle w:val="ListParagraph"/>
              <w:numPr>
                <w:ilvl w:val="1"/>
                <w:numId w:val="30"/>
              </w:numPr>
              <w:rPr>
                <w:b/>
                <w:u w:val="single"/>
              </w:rPr>
            </w:pPr>
            <w:r>
              <w:t>Look at their introduction, purchase context (how they lead to their hypothesis), data, etc.</w:t>
            </w:r>
          </w:p>
          <w:p w14:paraId="485D009A" w14:textId="77777777" w:rsidR="00876F8A" w:rsidRPr="00876F8A" w:rsidRDefault="00876F8A" w:rsidP="00876F8A">
            <w:pPr>
              <w:pStyle w:val="ListParagraph"/>
              <w:numPr>
                <w:ilvl w:val="0"/>
                <w:numId w:val="30"/>
              </w:numPr>
              <w:rPr>
                <w:b/>
                <w:u w:val="single"/>
              </w:rPr>
            </w:pPr>
            <w:r>
              <w:t>However, research papers are just for reference. Cannot copy wholesale as it will not completely fit into our scenario. E.g. in our case, we don’t have a hypothesis to start with. Therefore, we need to exploratory modeling first and then eliminate insignificant variables from the model.</w:t>
            </w:r>
          </w:p>
          <w:p w14:paraId="3AB69CC0" w14:textId="3D88E8EF" w:rsidR="00876F8A" w:rsidRPr="00876F8A" w:rsidRDefault="00876F8A" w:rsidP="00876F8A">
            <w:pPr>
              <w:rPr>
                <w:b/>
                <w:u w:val="single"/>
              </w:rPr>
            </w:pPr>
          </w:p>
        </w:tc>
        <w:tc>
          <w:tcPr>
            <w:tcW w:w="1275" w:type="dxa"/>
          </w:tcPr>
          <w:p w14:paraId="0AA8418D" w14:textId="39767794" w:rsidR="00380100" w:rsidRDefault="00876F8A" w:rsidP="00806DC8">
            <w:r>
              <w:lastRenderedPageBreak/>
              <w:t>All to note</w:t>
            </w:r>
          </w:p>
        </w:tc>
        <w:tc>
          <w:tcPr>
            <w:tcW w:w="1418" w:type="dxa"/>
          </w:tcPr>
          <w:p w14:paraId="73E782DB" w14:textId="10D62F0D" w:rsidR="00380100" w:rsidRDefault="00876F8A" w:rsidP="00806DC8">
            <w:r>
              <w:t>-</w:t>
            </w:r>
          </w:p>
        </w:tc>
      </w:tr>
      <w:tr w:rsidR="00876F8A" w14:paraId="59F1913D" w14:textId="77777777" w:rsidTr="00F0043B">
        <w:tc>
          <w:tcPr>
            <w:tcW w:w="709" w:type="dxa"/>
          </w:tcPr>
          <w:p w14:paraId="0C6DB0AF" w14:textId="235DC8F9" w:rsidR="00876F8A" w:rsidRDefault="00876F8A" w:rsidP="00806DC8">
            <w:r>
              <w:lastRenderedPageBreak/>
              <w:t>3.</w:t>
            </w:r>
          </w:p>
        </w:tc>
        <w:tc>
          <w:tcPr>
            <w:tcW w:w="6096" w:type="dxa"/>
          </w:tcPr>
          <w:p w14:paraId="4CD6E3B5" w14:textId="77777777" w:rsidR="00876F8A" w:rsidRDefault="00876F8A" w:rsidP="00094C24">
            <w:pPr>
              <w:ind w:left="34"/>
              <w:rPr>
                <w:b/>
                <w:u w:val="single"/>
              </w:rPr>
            </w:pPr>
            <w:r>
              <w:rPr>
                <w:b/>
                <w:u w:val="single"/>
              </w:rPr>
              <w:t>Overview, Motivation, Objectives</w:t>
            </w:r>
          </w:p>
          <w:p w14:paraId="24147D21" w14:textId="2EA3A6EE" w:rsidR="00876F8A" w:rsidRDefault="00876F8A" w:rsidP="00876F8A">
            <w:pPr>
              <w:pStyle w:val="ListParagraph"/>
              <w:numPr>
                <w:ilvl w:val="0"/>
                <w:numId w:val="32"/>
              </w:numPr>
            </w:pPr>
            <w:r>
              <w:t>Take on analytical perspective instead of sponsor’s perspective</w:t>
            </w:r>
          </w:p>
          <w:p w14:paraId="59164077" w14:textId="38DD49E1" w:rsidR="00876F8A" w:rsidRDefault="00876F8A" w:rsidP="00876F8A">
            <w:pPr>
              <w:pStyle w:val="ListParagraph"/>
              <w:numPr>
                <w:ilvl w:val="0"/>
                <w:numId w:val="32"/>
              </w:numPr>
            </w:pPr>
            <w:r>
              <w:t xml:space="preserve">Remove </w:t>
            </w:r>
            <w:r w:rsidRPr="00876F8A">
              <w:rPr>
                <w:u w:val="single"/>
              </w:rPr>
              <w:t>Introduction &amp; Project Background</w:t>
            </w:r>
            <w:r>
              <w:t xml:space="preserve"> part since it is too high level and contains a lot of business slogans </w:t>
            </w:r>
            <w:r>
              <w:sym w:font="Wingdings" w:char="F0E0"/>
            </w:r>
            <w:r>
              <w:t xml:space="preserve"> Does not explain in our perspective why we take on this project which is to build an effective explanatory model</w:t>
            </w:r>
          </w:p>
          <w:p w14:paraId="1C680280" w14:textId="5286301A" w:rsidR="00876F8A" w:rsidRDefault="00876F8A" w:rsidP="00876F8A">
            <w:pPr>
              <w:pStyle w:val="ListParagraph"/>
              <w:numPr>
                <w:ilvl w:val="0"/>
                <w:numId w:val="32"/>
              </w:numPr>
            </w:pPr>
            <w:r>
              <w:t>Motivation:</w:t>
            </w:r>
            <w:r w:rsidR="009A7AE0">
              <w:t xml:space="preserve"> Change to: Want to build an exploratory model, but problem is that there are too many variables with small records, so we need to figure out how to be able to build an effective explanatory model to explain the factors that affect people in buying certain products</w:t>
            </w:r>
          </w:p>
          <w:p w14:paraId="00F040BF" w14:textId="772E8987" w:rsidR="009A7AE0" w:rsidRDefault="009A7AE0" w:rsidP="009A7AE0">
            <w:pPr>
              <w:pStyle w:val="ListParagraph"/>
              <w:numPr>
                <w:ilvl w:val="1"/>
                <w:numId w:val="32"/>
              </w:numPr>
            </w:pPr>
            <w:r>
              <w:t>Need to link business issue (Objectives part) with analytical issues</w:t>
            </w:r>
          </w:p>
          <w:p w14:paraId="4F5F0ACF" w14:textId="4C1D501D" w:rsidR="009A7AE0" w:rsidRDefault="002E5BF2" w:rsidP="009A7AE0">
            <w:pPr>
              <w:pStyle w:val="ListParagraph"/>
              <w:numPr>
                <w:ilvl w:val="0"/>
                <w:numId w:val="32"/>
              </w:numPr>
            </w:pPr>
            <w:r>
              <w:t>Include the following to report:</w:t>
            </w:r>
          </w:p>
          <w:p w14:paraId="1B974A52" w14:textId="751C4AC1" w:rsidR="002E5BF2" w:rsidRDefault="002E5BF2" w:rsidP="002E5BF2">
            <w:pPr>
              <w:pStyle w:val="ListParagraph"/>
              <w:numPr>
                <w:ilvl w:val="1"/>
                <w:numId w:val="32"/>
              </w:numPr>
            </w:pPr>
            <w:r>
              <w:t>Sampling method – does the sampling require at least xxx number of people that fit into certain demographics, etc.</w:t>
            </w:r>
          </w:p>
          <w:p w14:paraId="3A6062A9" w14:textId="3547E694" w:rsidR="002E5BF2" w:rsidRDefault="002E5BF2" w:rsidP="002E5BF2">
            <w:pPr>
              <w:pStyle w:val="ListParagraph"/>
              <w:numPr>
                <w:ilvl w:val="1"/>
                <w:numId w:val="32"/>
              </w:numPr>
            </w:pPr>
            <w:r>
              <w:t>Sampling frame – What is the frame of consideration? E.g. focus on city areas?</w:t>
            </w:r>
          </w:p>
          <w:p w14:paraId="74BA9BF6" w14:textId="77777777" w:rsidR="002E5BF2" w:rsidRDefault="002E5BF2" w:rsidP="002E5BF2">
            <w:pPr>
              <w:pStyle w:val="ListParagraph"/>
              <w:numPr>
                <w:ilvl w:val="1"/>
                <w:numId w:val="32"/>
              </w:numPr>
            </w:pPr>
            <w:r>
              <w:t>How survey is conducted</w:t>
            </w:r>
          </w:p>
          <w:p w14:paraId="35FE13FE" w14:textId="3206893E" w:rsidR="002E5BF2" w:rsidRDefault="002E5BF2" w:rsidP="002E5BF2">
            <w:pPr>
              <w:pStyle w:val="ListParagraph"/>
              <w:numPr>
                <w:ilvl w:val="1"/>
                <w:numId w:val="32"/>
              </w:numPr>
            </w:pPr>
            <w:r>
              <w:t>End response rate for survey</w:t>
            </w:r>
          </w:p>
          <w:p w14:paraId="2265825A" w14:textId="77777777" w:rsidR="002E5BF2" w:rsidRDefault="002E5BF2" w:rsidP="002E5BF2">
            <w:pPr>
              <w:pStyle w:val="ListParagraph"/>
              <w:numPr>
                <w:ilvl w:val="0"/>
                <w:numId w:val="32"/>
              </w:numPr>
            </w:pPr>
            <w:r>
              <w:t>Objectives:</w:t>
            </w:r>
          </w:p>
          <w:p w14:paraId="2B466E38" w14:textId="35AE610E" w:rsidR="002E5BF2" w:rsidRDefault="002E5BF2" w:rsidP="002E5BF2">
            <w:pPr>
              <w:pStyle w:val="ListParagraph"/>
              <w:numPr>
                <w:ilvl w:val="1"/>
                <w:numId w:val="32"/>
              </w:numPr>
            </w:pPr>
            <w:r>
              <w:t xml:space="preserve">The question “who are our </w:t>
            </w:r>
            <w:r w:rsidR="00CC0F38">
              <w:t>target consumers?” is too vague, we need to change it to something more specific</w:t>
            </w:r>
            <w:r w:rsidR="006A4B83">
              <w:t>, e.g. “Social demographics and economic profile of consumers”</w:t>
            </w:r>
          </w:p>
          <w:p w14:paraId="7DCE279B" w14:textId="1002B300" w:rsidR="006A4B83" w:rsidRDefault="00BD4C58" w:rsidP="002E5BF2">
            <w:pPr>
              <w:pStyle w:val="ListParagraph"/>
              <w:numPr>
                <w:ilvl w:val="1"/>
                <w:numId w:val="32"/>
              </w:numPr>
            </w:pPr>
            <w:r>
              <w:t>E.g. w</w:t>
            </w:r>
            <w:r w:rsidR="006A4B83">
              <w:t>hat are the modes that</w:t>
            </w:r>
            <w:r>
              <w:t xml:space="preserve"> our</w:t>
            </w:r>
            <w:r w:rsidR="006A4B83">
              <w:t xml:space="preserve"> target consumers use?</w:t>
            </w:r>
          </w:p>
          <w:p w14:paraId="0CF177A1" w14:textId="132866F6" w:rsidR="00BD4C58" w:rsidRDefault="00BD4C58" w:rsidP="002E5BF2">
            <w:pPr>
              <w:pStyle w:val="ListParagraph"/>
              <w:numPr>
                <w:ilvl w:val="1"/>
                <w:numId w:val="32"/>
              </w:numPr>
            </w:pPr>
            <w:r>
              <w:t>E.g. behavior of consumers?</w:t>
            </w:r>
          </w:p>
          <w:p w14:paraId="5299D35A" w14:textId="37101920" w:rsidR="00BD4C58" w:rsidRDefault="00BD4C58" w:rsidP="002E5BF2">
            <w:pPr>
              <w:pStyle w:val="ListParagraph"/>
              <w:numPr>
                <w:ilvl w:val="1"/>
                <w:numId w:val="32"/>
              </w:numPr>
            </w:pPr>
            <w:r>
              <w:t>E.g. to build an explanatory model that allows us to quantify the behavior with the outcome (i.e. purchase pattern)</w:t>
            </w:r>
          </w:p>
          <w:p w14:paraId="671FE78A" w14:textId="7E388369" w:rsidR="00876F8A" w:rsidRPr="00876F8A" w:rsidRDefault="00876F8A" w:rsidP="00876F8A"/>
        </w:tc>
        <w:tc>
          <w:tcPr>
            <w:tcW w:w="1275" w:type="dxa"/>
          </w:tcPr>
          <w:p w14:paraId="4E027B4A" w14:textId="508F6449" w:rsidR="00876F8A" w:rsidRDefault="00710497" w:rsidP="00806DC8">
            <w:r>
              <w:t>Denise &amp; Wei Song</w:t>
            </w:r>
          </w:p>
        </w:tc>
        <w:tc>
          <w:tcPr>
            <w:tcW w:w="1418" w:type="dxa"/>
          </w:tcPr>
          <w:p w14:paraId="50409DC6" w14:textId="2807178B" w:rsidR="00876F8A" w:rsidRDefault="00710497" w:rsidP="00806DC8">
            <w:r>
              <w:t>14 March 2016</w:t>
            </w:r>
          </w:p>
        </w:tc>
      </w:tr>
      <w:tr w:rsidR="0034183D" w14:paraId="33923A3E" w14:textId="77777777" w:rsidTr="00F0043B">
        <w:tc>
          <w:tcPr>
            <w:tcW w:w="709" w:type="dxa"/>
          </w:tcPr>
          <w:p w14:paraId="36799FBA" w14:textId="47FF24AC" w:rsidR="0034183D" w:rsidRDefault="00876F8A" w:rsidP="00806DC8">
            <w:r>
              <w:t>4</w:t>
            </w:r>
            <w:r w:rsidR="0034183D">
              <w:t>.</w:t>
            </w:r>
          </w:p>
        </w:tc>
        <w:tc>
          <w:tcPr>
            <w:tcW w:w="6096" w:type="dxa"/>
          </w:tcPr>
          <w:p w14:paraId="0E0FB60D" w14:textId="77777777" w:rsidR="0034183D" w:rsidRDefault="00876F8A" w:rsidP="00094C24">
            <w:pPr>
              <w:ind w:left="34"/>
              <w:rPr>
                <w:b/>
                <w:u w:val="single"/>
              </w:rPr>
            </w:pPr>
            <w:r>
              <w:rPr>
                <w:b/>
                <w:u w:val="single"/>
              </w:rPr>
              <w:t>Data Preparation</w:t>
            </w:r>
          </w:p>
          <w:p w14:paraId="331EECDD" w14:textId="77777777" w:rsidR="00876F8A" w:rsidRDefault="00710497" w:rsidP="00876F8A">
            <w:pPr>
              <w:pStyle w:val="ListParagraph"/>
              <w:numPr>
                <w:ilvl w:val="0"/>
                <w:numId w:val="31"/>
              </w:numPr>
            </w:pPr>
            <w:r>
              <w:t>Currently, it is too confusing for an average reader to comprehend.</w:t>
            </w:r>
          </w:p>
          <w:p w14:paraId="2518CCAF" w14:textId="4EBF1CCE" w:rsidR="00710497" w:rsidRDefault="00710497" w:rsidP="00876F8A">
            <w:pPr>
              <w:pStyle w:val="ListParagraph"/>
              <w:numPr>
                <w:ilvl w:val="0"/>
                <w:numId w:val="31"/>
              </w:numPr>
            </w:pPr>
            <w:r>
              <w:t>Need to remove the bullet points and group and display them in proper sub-headings (e.g. problems faced, how we overcome it, irrelevant data, outliers) and paragraphs</w:t>
            </w:r>
          </w:p>
          <w:p w14:paraId="5A536C3A" w14:textId="77777777" w:rsidR="00710497" w:rsidRDefault="00710497" w:rsidP="00876F8A">
            <w:pPr>
              <w:pStyle w:val="ListParagraph"/>
              <w:numPr>
                <w:ilvl w:val="0"/>
                <w:numId w:val="31"/>
              </w:numPr>
            </w:pPr>
            <w:r>
              <w:t>Include screenshots to make it clearer as well</w:t>
            </w:r>
          </w:p>
          <w:p w14:paraId="35CDB6C5" w14:textId="77777777" w:rsidR="00710497" w:rsidRDefault="00710497" w:rsidP="00876F8A">
            <w:pPr>
              <w:pStyle w:val="ListParagraph"/>
              <w:numPr>
                <w:ilvl w:val="0"/>
                <w:numId w:val="31"/>
              </w:numPr>
            </w:pPr>
            <w:r>
              <w:t xml:space="preserve">Remove “exclude variables that are not statistically significant…” paragraph </w:t>
            </w:r>
            <w:r>
              <w:sym w:font="Wingdings" w:char="F0E0"/>
            </w:r>
            <w:r>
              <w:t xml:space="preserve"> it should be under methodology instead of data preparation.</w:t>
            </w:r>
          </w:p>
          <w:p w14:paraId="07380F88" w14:textId="77777777" w:rsidR="00710497" w:rsidRDefault="00710497" w:rsidP="00876F8A">
            <w:pPr>
              <w:pStyle w:val="ListParagraph"/>
              <w:numPr>
                <w:ilvl w:val="0"/>
                <w:numId w:val="31"/>
              </w:numPr>
            </w:pPr>
            <w:r>
              <w:t>Outliers: cannot just state that how we recode it, but need to provide more explanation on what causes us to recode it? E.g. due to coding error/ extreme values/ statistical outliers but acceptable, etc.</w:t>
            </w:r>
          </w:p>
          <w:p w14:paraId="72F16807" w14:textId="12635171" w:rsidR="00710497" w:rsidRPr="00876F8A" w:rsidRDefault="00710497" w:rsidP="00710497"/>
        </w:tc>
        <w:tc>
          <w:tcPr>
            <w:tcW w:w="1275" w:type="dxa"/>
          </w:tcPr>
          <w:p w14:paraId="3230BCFF" w14:textId="20D9DC39" w:rsidR="0034183D" w:rsidRDefault="00710497" w:rsidP="00806DC8">
            <w:r>
              <w:t>Wei Song</w:t>
            </w:r>
          </w:p>
        </w:tc>
        <w:tc>
          <w:tcPr>
            <w:tcW w:w="1418" w:type="dxa"/>
          </w:tcPr>
          <w:p w14:paraId="12CF3E35" w14:textId="60E2441B" w:rsidR="0034183D" w:rsidRDefault="00710497" w:rsidP="00806DC8">
            <w:r>
              <w:t>14 March 2016</w:t>
            </w:r>
          </w:p>
        </w:tc>
      </w:tr>
      <w:tr w:rsidR="00876F8A" w14:paraId="6666BA8E" w14:textId="77777777" w:rsidTr="00F0043B">
        <w:tc>
          <w:tcPr>
            <w:tcW w:w="709" w:type="dxa"/>
          </w:tcPr>
          <w:p w14:paraId="1CB93BEC" w14:textId="596E2CAD" w:rsidR="00876F8A" w:rsidRDefault="00710497" w:rsidP="00806DC8">
            <w:r>
              <w:t>5.</w:t>
            </w:r>
          </w:p>
        </w:tc>
        <w:tc>
          <w:tcPr>
            <w:tcW w:w="6096" w:type="dxa"/>
          </w:tcPr>
          <w:p w14:paraId="72B4BDBD" w14:textId="77777777" w:rsidR="00876F8A" w:rsidRDefault="00710497" w:rsidP="00094C24">
            <w:pPr>
              <w:ind w:left="34"/>
              <w:rPr>
                <w:b/>
                <w:u w:val="single"/>
              </w:rPr>
            </w:pPr>
            <w:r>
              <w:rPr>
                <w:b/>
                <w:u w:val="single"/>
              </w:rPr>
              <w:t>Methodology</w:t>
            </w:r>
          </w:p>
          <w:p w14:paraId="5252599D" w14:textId="77777777" w:rsidR="00710497" w:rsidRDefault="00710497" w:rsidP="00710497">
            <w:pPr>
              <w:pStyle w:val="ListParagraph"/>
              <w:numPr>
                <w:ilvl w:val="0"/>
                <w:numId w:val="33"/>
              </w:numPr>
            </w:pPr>
            <w:r>
              <w:t>Include explanations on what we are doing in all those stages listed in the process diagram</w:t>
            </w:r>
          </w:p>
          <w:p w14:paraId="19049453" w14:textId="77777777" w:rsidR="00710497" w:rsidRDefault="00710497" w:rsidP="00710497">
            <w:pPr>
              <w:pStyle w:val="ListParagraph"/>
              <w:numPr>
                <w:ilvl w:val="0"/>
                <w:numId w:val="33"/>
              </w:numPr>
            </w:pPr>
            <w:r>
              <w:t>We cannot say that we choose a certain model at the very beginning of the project. Must go through the predictive modeling process (i.e. evaluate models already then decide which model to use)</w:t>
            </w:r>
          </w:p>
          <w:p w14:paraId="3DA02D11" w14:textId="38D4FA7F" w:rsidR="00710497" w:rsidRDefault="006273FF" w:rsidP="00710497">
            <w:pPr>
              <w:pStyle w:val="ListParagraph"/>
              <w:numPr>
                <w:ilvl w:val="0"/>
                <w:numId w:val="33"/>
              </w:numPr>
            </w:pPr>
            <w:r>
              <w:t>For recursive partition, include: what are the methods we are going to use? How many trees to build? How many nodes to use?</w:t>
            </w:r>
          </w:p>
          <w:p w14:paraId="5D9AB28D" w14:textId="58DA7E3A" w:rsidR="006273FF" w:rsidRDefault="006273FF" w:rsidP="00710497">
            <w:pPr>
              <w:pStyle w:val="ListParagraph"/>
              <w:numPr>
                <w:ilvl w:val="0"/>
                <w:numId w:val="33"/>
              </w:numPr>
            </w:pPr>
            <w:r>
              <w:t>For logistic regression, include: Since there is a high volume of variables, are we going to use step-wise? Forward? Backward?</w:t>
            </w:r>
          </w:p>
          <w:p w14:paraId="512954E2" w14:textId="21715C27" w:rsidR="006273FF" w:rsidRDefault="006273FF" w:rsidP="00710497">
            <w:pPr>
              <w:pStyle w:val="ListParagraph"/>
              <w:numPr>
                <w:ilvl w:val="0"/>
                <w:numId w:val="33"/>
              </w:numPr>
            </w:pPr>
            <w:r>
              <w:t xml:space="preserve">Model evaluation: What are the criteria to use to evaluate the robustness of our model? Evaluate through misclassification rate? ROC? Confusion Matrix? </w:t>
            </w:r>
          </w:p>
          <w:p w14:paraId="14E90B5A" w14:textId="070597AC" w:rsidR="006273FF" w:rsidRDefault="006273FF" w:rsidP="006273FF">
            <w:pPr>
              <w:pStyle w:val="ListParagraph"/>
              <w:numPr>
                <w:ilvl w:val="1"/>
                <w:numId w:val="33"/>
              </w:numPr>
            </w:pPr>
            <w:r>
              <w:t>Logistic Regression: look at parameter estimates, maximum likelihood</w:t>
            </w:r>
          </w:p>
          <w:p w14:paraId="7C985F26" w14:textId="16D96FCD" w:rsidR="006273FF" w:rsidRDefault="006273FF" w:rsidP="006273FF">
            <w:pPr>
              <w:pStyle w:val="ListParagraph"/>
              <w:numPr>
                <w:ilvl w:val="1"/>
                <w:numId w:val="33"/>
              </w:numPr>
            </w:pPr>
            <w:r>
              <w:t>Recursive Partition: look at log-worth</w:t>
            </w:r>
          </w:p>
          <w:p w14:paraId="093C9126" w14:textId="57A7060E" w:rsidR="006273FF" w:rsidRPr="00710497" w:rsidRDefault="006273FF" w:rsidP="006273FF"/>
        </w:tc>
        <w:tc>
          <w:tcPr>
            <w:tcW w:w="1275" w:type="dxa"/>
          </w:tcPr>
          <w:p w14:paraId="73990C0F" w14:textId="635BB1FF" w:rsidR="00876F8A" w:rsidRDefault="00710497" w:rsidP="00806DC8">
            <w:r>
              <w:t>Denise</w:t>
            </w:r>
          </w:p>
        </w:tc>
        <w:tc>
          <w:tcPr>
            <w:tcW w:w="1418" w:type="dxa"/>
          </w:tcPr>
          <w:p w14:paraId="51709090" w14:textId="4FC87CF2" w:rsidR="00876F8A" w:rsidRDefault="00710497" w:rsidP="00806DC8">
            <w:r>
              <w:t>14 March 2016</w:t>
            </w:r>
          </w:p>
        </w:tc>
      </w:tr>
    </w:tbl>
    <w:p w14:paraId="1729B0FC" w14:textId="7C872173" w:rsidR="005E0F5F" w:rsidRDefault="005E0F5F" w:rsidP="00150A77"/>
    <w:p w14:paraId="18EA7FE3" w14:textId="77777777" w:rsidR="00F0043B" w:rsidRDefault="00F0043B" w:rsidP="00150A77"/>
    <w:p w14:paraId="7738DA0A" w14:textId="77777777" w:rsidR="00F0043B" w:rsidRDefault="00F0043B" w:rsidP="00150A77"/>
    <w:p w14:paraId="09B692D8" w14:textId="77777777" w:rsidR="00150A77" w:rsidRPr="0026786C" w:rsidRDefault="00150A77" w:rsidP="001328ED">
      <w:pPr>
        <w:pStyle w:val="ListParagraph"/>
        <w:numPr>
          <w:ilvl w:val="0"/>
          <w:numId w:val="2"/>
        </w:numPr>
        <w:jc w:val="center"/>
        <w:rPr>
          <w:b/>
        </w:rPr>
      </w:pPr>
      <w:r w:rsidRPr="0026786C">
        <w:rPr>
          <w:b/>
        </w:rPr>
        <w:t>Next meeting’s agenda</w:t>
      </w:r>
    </w:p>
    <w:p w14:paraId="3C2C2144" w14:textId="77777777" w:rsidR="00150A77" w:rsidRDefault="00150A77" w:rsidP="00150A77"/>
    <w:tbl>
      <w:tblPr>
        <w:tblStyle w:val="TableGrid"/>
        <w:tblW w:w="9498" w:type="dxa"/>
        <w:tblInd w:w="-601" w:type="dxa"/>
        <w:tblLook w:val="04A0" w:firstRow="1" w:lastRow="0" w:firstColumn="1" w:lastColumn="0" w:noHBand="0" w:noVBand="1"/>
      </w:tblPr>
      <w:tblGrid>
        <w:gridCol w:w="1276"/>
        <w:gridCol w:w="6663"/>
        <w:gridCol w:w="1559"/>
      </w:tblGrid>
      <w:tr w:rsidR="001328ED" w14:paraId="7D713877" w14:textId="77777777" w:rsidTr="00782062">
        <w:tc>
          <w:tcPr>
            <w:tcW w:w="1276" w:type="dxa"/>
          </w:tcPr>
          <w:p w14:paraId="0404FB68" w14:textId="77777777" w:rsidR="00150A77" w:rsidRPr="0026786C" w:rsidRDefault="00150A77" w:rsidP="00806DC8">
            <w:pPr>
              <w:rPr>
                <w:b/>
              </w:rPr>
            </w:pPr>
            <w:r w:rsidRPr="0026786C">
              <w:rPr>
                <w:b/>
              </w:rPr>
              <w:t>S/N</w:t>
            </w:r>
          </w:p>
        </w:tc>
        <w:tc>
          <w:tcPr>
            <w:tcW w:w="6663" w:type="dxa"/>
          </w:tcPr>
          <w:p w14:paraId="4E2D861E" w14:textId="77777777" w:rsidR="00150A77" w:rsidRPr="0026786C" w:rsidRDefault="00150A77" w:rsidP="00806DC8">
            <w:pPr>
              <w:rPr>
                <w:b/>
              </w:rPr>
            </w:pPr>
            <w:r w:rsidRPr="0026786C">
              <w:rPr>
                <w:b/>
              </w:rPr>
              <w:t>Issues Discussed</w:t>
            </w:r>
          </w:p>
        </w:tc>
        <w:tc>
          <w:tcPr>
            <w:tcW w:w="1559" w:type="dxa"/>
          </w:tcPr>
          <w:p w14:paraId="437F15B9" w14:textId="77777777" w:rsidR="00150A77" w:rsidRPr="0026786C" w:rsidRDefault="00150A77" w:rsidP="00806DC8">
            <w:pPr>
              <w:rPr>
                <w:b/>
              </w:rPr>
            </w:pPr>
            <w:r w:rsidRPr="0026786C">
              <w:rPr>
                <w:b/>
              </w:rPr>
              <w:t>Action By</w:t>
            </w:r>
          </w:p>
        </w:tc>
      </w:tr>
      <w:tr w:rsidR="001328ED" w14:paraId="209C6BAA" w14:textId="77777777" w:rsidTr="00782062">
        <w:tc>
          <w:tcPr>
            <w:tcW w:w="1276" w:type="dxa"/>
          </w:tcPr>
          <w:p w14:paraId="7B901A66" w14:textId="77777777" w:rsidR="00150A77" w:rsidRDefault="00150A77" w:rsidP="00806DC8">
            <w:r>
              <w:t>1.</w:t>
            </w:r>
          </w:p>
        </w:tc>
        <w:tc>
          <w:tcPr>
            <w:tcW w:w="6663" w:type="dxa"/>
          </w:tcPr>
          <w:p w14:paraId="6251ADEB" w14:textId="29A104E3" w:rsidR="00150A77" w:rsidRDefault="00150A77" w:rsidP="00806DC8">
            <w:r>
              <w:t>Next</w:t>
            </w:r>
            <w:r w:rsidR="009E0DA6">
              <w:t xml:space="preserve"> supervisor</w:t>
            </w:r>
            <w:r w:rsidR="005E0F5F">
              <w:t xml:space="preserve"> meeting will be held </w:t>
            </w:r>
            <w:r w:rsidR="009E0DA6">
              <w:t>next week. Date to be confirmed once prof’s schedule has been made available to us. By then, prepare for next week’s meeting based on the agenda stated below.</w:t>
            </w:r>
          </w:p>
          <w:p w14:paraId="7289FBBE" w14:textId="77777777" w:rsidR="00150A77" w:rsidRDefault="00150A77" w:rsidP="00806DC8"/>
          <w:p w14:paraId="328B8D07" w14:textId="77777777" w:rsidR="00150A77" w:rsidRDefault="00150A77" w:rsidP="00806DC8">
            <w:r>
              <w:t>Agenda:</w:t>
            </w:r>
          </w:p>
          <w:p w14:paraId="70E75EB5" w14:textId="2AEA26D5" w:rsidR="00754394" w:rsidRDefault="001C6D67" w:rsidP="00F0082F">
            <w:pPr>
              <w:pStyle w:val="ListParagraph"/>
              <w:numPr>
                <w:ilvl w:val="0"/>
                <w:numId w:val="3"/>
              </w:numPr>
            </w:pPr>
            <w:r>
              <w:t>Revised Interim Report</w:t>
            </w:r>
          </w:p>
          <w:p w14:paraId="73E08295" w14:textId="77777777" w:rsidR="001C6D67" w:rsidRDefault="001C6D67" w:rsidP="00F0082F">
            <w:pPr>
              <w:pStyle w:val="ListParagraph"/>
              <w:numPr>
                <w:ilvl w:val="0"/>
                <w:numId w:val="3"/>
              </w:numPr>
            </w:pPr>
            <w:r>
              <w:t>Wrap up objectives 1 &amp; 2</w:t>
            </w:r>
          </w:p>
          <w:p w14:paraId="6B90A81D" w14:textId="196D43A7" w:rsidR="001C6D67" w:rsidRDefault="001C6D67" w:rsidP="00F0082F">
            <w:pPr>
              <w:pStyle w:val="ListParagraph"/>
              <w:numPr>
                <w:ilvl w:val="0"/>
                <w:numId w:val="3"/>
              </w:numPr>
            </w:pPr>
            <w:r>
              <w:t>Way forward for objectives 3-5</w:t>
            </w:r>
          </w:p>
          <w:p w14:paraId="20ED1B22" w14:textId="77777777" w:rsidR="009E0DA6" w:rsidRDefault="009E0DA6" w:rsidP="009E0DA6"/>
        </w:tc>
        <w:tc>
          <w:tcPr>
            <w:tcW w:w="1559" w:type="dxa"/>
          </w:tcPr>
          <w:p w14:paraId="4336991B" w14:textId="3105A609" w:rsidR="00150A77" w:rsidRDefault="009E0DA6" w:rsidP="001328ED">
            <w:r>
              <w:t>Denise, Wei Song</w:t>
            </w:r>
          </w:p>
        </w:tc>
      </w:tr>
    </w:tbl>
    <w:p w14:paraId="2BDB1DD8" w14:textId="278E4EAE" w:rsidR="00150A77" w:rsidRDefault="00150A77" w:rsidP="00150A77"/>
    <w:p w14:paraId="2051D999" w14:textId="77777777" w:rsidR="00594887" w:rsidRDefault="00594887" w:rsidP="00150A77"/>
    <w:p w14:paraId="1014AD15" w14:textId="339DE1FA" w:rsidR="00150A77" w:rsidRDefault="00150A77" w:rsidP="00150A77">
      <w:r>
        <w:t>Th</w:t>
      </w:r>
      <w:r w:rsidR="005E0F5F">
        <w:t>e meeting w</w:t>
      </w:r>
      <w:r w:rsidR="00754394">
        <w:t>as adjourned at 11:3</w:t>
      </w:r>
      <w:r w:rsidR="009D37EF">
        <w:t>0</w:t>
      </w:r>
      <w:r w:rsidR="00F0082F">
        <w:t>p</w:t>
      </w:r>
      <w:r>
        <w:t>m. These minutes will be circulated and adopted if there are no amendments reported within the next three days.</w:t>
      </w:r>
    </w:p>
    <w:p w14:paraId="4E31DDA7" w14:textId="77777777" w:rsidR="00150A77" w:rsidRDefault="00150A77" w:rsidP="00150A77">
      <w:bookmarkStart w:id="0" w:name="_GoBack"/>
      <w:bookmarkEnd w:id="0"/>
    </w:p>
    <w:sectPr w:rsidR="00150A77" w:rsidSect="008A6CA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FD7C3F"/>
    <w:multiLevelType w:val="hybridMultilevel"/>
    <w:tmpl w:val="BC66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C910D9"/>
    <w:multiLevelType w:val="hybridMultilevel"/>
    <w:tmpl w:val="0BDE8A1C"/>
    <w:lvl w:ilvl="0" w:tplc="04090001">
      <w:start w:val="1"/>
      <w:numFmt w:val="bullet"/>
      <w:lvlText w:val=""/>
      <w:lvlJc w:val="left"/>
      <w:pPr>
        <w:ind w:left="754" w:hanging="360"/>
      </w:pPr>
      <w:rPr>
        <w:rFonts w:ascii="Symbol" w:hAnsi="Symbol" w:hint="default"/>
      </w:rPr>
    </w:lvl>
    <w:lvl w:ilvl="1" w:tplc="04090003">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
    <w:nsid w:val="0A9352EE"/>
    <w:multiLevelType w:val="hybridMultilevel"/>
    <w:tmpl w:val="60E6E17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5">
    <w:nsid w:val="0AA46C75"/>
    <w:multiLevelType w:val="hybridMultilevel"/>
    <w:tmpl w:val="A48E6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E601FF"/>
    <w:multiLevelType w:val="hybridMultilevel"/>
    <w:tmpl w:val="A3242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914579"/>
    <w:multiLevelType w:val="hybridMultilevel"/>
    <w:tmpl w:val="D06C75A8"/>
    <w:lvl w:ilvl="0" w:tplc="04090001">
      <w:start w:val="1"/>
      <w:numFmt w:val="bullet"/>
      <w:lvlText w:val=""/>
      <w:lvlJc w:val="left"/>
      <w:pPr>
        <w:ind w:left="754" w:hanging="360"/>
      </w:pPr>
      <w:rPr>
        <w:rFonts w:ascii="Symbol" w:hAnsi="Symbol" w:hint="default"/>
      </w:rPr>
    </w:lvl>
    <w:lvl w:ilvl="1" w:tplc="04090003">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8">
    <w:nsid w:val="196F6D43"/>
    <w:multiLevelType w:val="hybridMultilevel"/>
    <w:tmpl w:val="F8D0D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1A6E36"/>
    <w:multiLevelType w:val="hybridMultilevel"/>
    <w:tmpl w:val="7FB48FB4"/>
    <w:lvl w:ilvl="0" w:tplc="04090001">
      <w:start w:val="1"/>
      <w:numFmt w:val="bullet"/>
      <w:lvlText w:val=""/>
      <w:lvlJc w:val="left"/>
      <w:pPr>
        <w:ind w:left="754" w:hanging="360"/>
      </w:pPr>
      <w:rPr>
        <w:rFonts w:ascii="Symbol" w:hAnsi="Symbol" w:hint="default"/>
      </w:rPr>
    </w:lvl>
    <w:lvl w:ilvl="1" w:tplc="04090003">
      <w:start w:val="1"/>
      <w:numFmt w:val="bullet"/>
      <w:lvlText w:val="o"/>
      <w:lvlJc w:val="left"/>
      <w:pPr>
        <w:ind w:left="1474" w:hanging="360"/>
      </w:pPr>
      <w:rPr>
        <w:rFonts w:ascii="Courier New" w:hAnsi="Courier New" w:hint="default"/>
      </w:rPr>
    </w:lvl>
    <w:lvl w:ilvl="2" w:tplc="04090005">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0">
    <w:nsid w:val="1CA52931"/>
    <w:multiLevelType w:val="hybridMultilevel"/>
    <w:tmpl w:val="F1864DDE"/>
    <w:lvl w:ilvl="0" w:tplc="04090001">
      <w:start w:val="1"/>
      <w:numFmt w:val="bullet"/>
      <w:lvlText w:val=""/>
      <w:lvlJc w:val="left"/>
      <w:pPr>
        <w:ind w:left="754" w:hanging="360"/>
      </w:pPr>
      <w:rPr>
        <w:rFonts w:ascii="Symbol" w:hAnsi="Symbol" w:hint="default"/>
      </w:rPr>
    </w:lvl>
    <w:lvl w:ilvl="1" w:tplc="04090003">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1">
    <w:nsid w:val="21F86A21"/>
    <w:multiLevelType w:val="hybridMultilevel"/>
    <w:tmpl w:val="6DEA4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B242AE"/>
    <w:multiLevelType w:val="hybridMultilevel"/>
    <w:tmpl w:val="C35E7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502D7F"/>
    <w:multiLevelType w:val="hybridMultilevel"/>
    <w:tmpl w:val="39B684D6"/>
    <w:lvl w:ilvl="0" w:tplc="04090001">
      <w:start w:val="1"/>
      <w:numFmt w:val="bullet"/>
      <w:lvlText w:val=""/>
      <w:lvlJc w:val="left"/>
      <w:pPr>
        <w:ind w:left="754" w:hanging="360"/>
      </w:pPr>
      <w:rPr>
        <w:rFonts w:ascii="Symbol" w:hAnsi="Symbol" w:hint="default"/>
      </w:rPr>
    </w:lvl>
    <w:lvl w:ilvl="1" w:tplc="04090003">
      <w:start w:val="1"/>
      <w:numFmt w:val="bullet"/>
      <w:lvlText w:val="o"/>
      <w:lvlJc w:val="left"/>
      <w:pPr>
        <w:ind w:left="1474" w:hanging="360"/>
      </w:pPr>
      <w:rPr>
        <w:rFonts w:ascii="Courier New" w:hAnsi="Courier New" w:hint="default"/>
      </w:rPr>
    </w:lvl>
    <w:lvl w:ilvl="2" w:tplc="04090005">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4">
    <w:nsid w:val="3E6F6254"/>
    <w:multiLevelType w:val="hybridMultilevel"/>
    <w:tmpl w:val="E1CE29DE"/>
    <w:lvl w:ilvl="0" w:tplc="04090001">
      <w:start w:val="1"/>
      <w:numFmt w:val="bullet"/>
      <w:lvlText w:val=""/>
      <w:lvlJc w:val="left"/>
      <w:pPr>
        <w:ind w:left="754" w:hanging="360"/>
      </w:pPr>
      <w:rPr>
        <w:rFonts w:ascii="Symbol" w:hAnsi="Symbol" w:hint="default"/>
      </w:rPr>
    </w:lvl>
    <w:lvl w:ilvl="1" w:tplc="04090003">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5">
    <w:nsid w:val="3F7364CC"/>
    <w:multiLevelType w:val="hybridMultilevel"/>
    <w:tmpl w:val="161475AE"/>
    <w:lvl w:ilvl="0" w:tplc="04090001">
      <w:start w:val="1"/>
      <w:numFmt w:val="bullet"/>
      <w:lvlText w:val=""/>
      <w:lvlJc w:val="left"/>
      <w:pPr>
        <w:ind w:left="754" w:hanging="360"/>
      </w:pPr>
      <w:rPr>
        <w:rFonts w:ascii="Symbol" w:hAnsi="Symbol" w:hint="default"/>
      </w:rPr>
    </w:lvl>
    <w:lvl w:ilvl="1" w:tplc="04090003">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6">
    <w:nsid w:val="41BF00BE"/>
    <w:multiLevelType w:val="hybridMultilevel"/>
    <w:tmpl w:val="354C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8F3A3C"/>
    <w:multiLevelType w:val="hybridMultilevel"/>
    <w:tmpl w:val="AA2A9ABA"/>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8">
    <w:nsid w:val="445E102D"/>
    <w:multiLevelType w:val="hybridMultilevel"/>
    <w:tmpl w:val="5CE4F226"/>
    <w:lvl w:ilvl="0" w:tplc="04090001">
      <w:start w:val="1"/>
      <w:numFmt w:val="bullet"/>
      <w:lvlText w:val=""/>
      <w:lvlJc w:val="left"/>
      <w:pPr>
        <w:ind w:left="754" w:hanging="360"/>
      </w:pPr>
      <w:rPr>
        <w:rFonts w:ascii="Symbol" w:hAnsi="Symbol" w:hint="default"/>
      </w:rPr>
    </w:lvl>
    <w:lvl w:ilvl="1" w:tplc="04090003">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9">
    <w:nsid w:val="44D13F56"/>
    <w:multiLevelType w:val="hybridMultilevel"/>
    <w:tmpl w:val="1D862100"/>
    <w:lvl w:ilvl="0" w:tplc="04090001">
      <w:start w:val="1"/>
      <w:numFmt w:val="bullet"/>
      <w:lvlText w:val=""/>
      <w:lvlJc w:val="left"/>
      <w:pPr>
        <w:ind w:left="754" w:hanging="360"/>
      </w:pPr>
      <w:rPr>
        <w:rFonts w:ascii="Symbol" w:hAnsi="Symbol" w:hint="default"/>
      </w:rPr>
    </w:lvl>
    <w:lvl w:ilvl="1" w:tplc="04090003">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0">
    <w:nsid w:val="471A0655"/>
    <w:multiLevelType w:val="hybridMultilevel"/>
    <w:tmpl w:val="1A6AA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E1343A"/>
    <w:multiLevelType w:val="hybridMultilevel"/>
    <w:tmpl w:val="D1FC5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1021B0"/>
    <w:multiLevelType w:val="hybridMultilevel"/>
    <w:tmpl w:val="37CCFB66"/>
    <w:lvl w:ilvl="0" w:tplc="04090001">
      <w:start w:val="1"/>
      <w:numFmt w:val="bullet"/>
      <w:lvlText w:val=""/>
      <w:lvlJc w:val="left"/>
      <w:pPr>
        <w:ind w:left="754" w:hanging="360"/>
      </w:pPr>
      <w:rPr>
        <w:rFonts w:ascii="Symbol" w:hAnsi="Symbol" w:hint="default"/>
      </w:rPr>
    </w:lvl>
    <w:lvl w:ilvl="1" w:tplc="04090003">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3">
    <w:nsid w:val="4D783D0D"/>
    <w:multiLevelType w:val="hybridMultilevel"/>
    <w:tmpl w:val="D414B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7771DE"/>
    <w:multiLevelType w:val="hybridMultilevel"/>
    <w:tmpl w:val="4B403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103CE5"/>
    <w:multiLevelType w:val="hybridMultilevel"/>
    <w:tmpl w:val="D1680FA0"/>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6">
    <w:nsid w:val="58D367A2"/>
    <w:multiLevelType w:val="hybridMultilevel"/>
    <w:tmpl w:val="F2F4250C"/>
    <w:lvl w:ilvl="0" w:tplc="0409000F">
      <w:start w:val="1"/>
      <w:numFmt w:val="decimal"/>
      <w:lvlText w:val="%1."/>
      <w:lvlJc w:val="left"/>
      <w:pPr>
        <w:ind w:left="1474" w:hanging="360"/>
      </w:pPr>
    </w:lvl>
    <w:lvl w:ilvl="1" w:tplc="04090019" w:tentative="1">
      <w:start w:val="1"/>
      <w:numFmt w:val="lowerLetter"/>
      <w:lvlText w:val="%2."/>
      <w:lvlJc w:val="left"/>
      <w:pPr>
        <w:ind w:left="2194" w:hanging="360"/>
      </w:pPr>
    </w:lvl>
    <w:lvl w:ilvl="2" w:tplc="0409001B" w:tentative="1">
      <w:start w:val="1"/>
      <w:numFmt w:val="lowerRoman"/>
      <w:lvlText w:val="%3."/>
      <w:lvlJc w:val="right"/>
      <w:pPr>
        <w:ind w:left="2914" w:hanging="180"/>
      </w:pPr>
    </w:lvl>
    <w:lvl w:ilvl="3" w:tplc="0409000F" w:tentative="1">
      <w:start w:val="1"/>
      <w:numFmt w:val="decimal"/>
      <w:lvlText w:val="%4."/>
      <w:lvlJc w:val="left"/>
      <w:pPr>
        <w:ind w:left="3634" w:hanging="360"/>
      </w:pPr>
    </w:lvl>
    <w:lvl w:ilvl="4" w:tplc="04090019" w:tentative="1">
      <w:start w:val="1"/>
      <w:numFmt w:val="lowerLetter"/>
      <w:lvlText w:val="%5."/>
      <w:lvlJc w:val="left"/>
      <w:pPr>
        <w:ind w:left="4354" w:hanging="360"/>
      </w:pPr>
    </w:lvl>
    <w:lvl w:ilvl="5" w:tplc="0409001B" w:tentative="1">
      <w:start w:val="1"/>
      <w:numFmt w:val="lowerRoman"/>
      <w:lvlText w:val="%6."/>
      <w:lvlJc w:val="right"/>
      <w:pPr>
        <w:ind w:left="5074" w:hanging="180"/>
      </w:pPr>
    </w:lvl>
    <w:lvl w:ilvl="6" w:tplc="0409000F" w:tentative="1">
      <w:start w:val="1"/>
      <w:numFmt w:val="decimal"/>
      <w:lvlText w:val="%7."/>
      <w:lvlJc w:val="left"/>
      <w:pPr>
        <w:ind w:left="5794" w:hanging="360"/>
      </w:pPr>
    </w:lvl>
    <w:lvl w:ilvl="7" w:tplc="04090019" w:tentative="1">
      <w:start w:val="1"/>
      <w:numFmt w:val="lowerLetter"/>
      <w:lvlText w:val="%8."/>
      <w:lvlJc w:val="left"/>
      <w:pPr>
        <w:ind w:left="6514" w:hanging="360"/>
      </w:pPr>
    </w:lvl>
    <w:lvl w:ilvl="8" w:tplc="0409001B" w:tentative="1">
      <w:start w:val="1"/>
      <w:numFmt w:val="lowerRoman"/>
      <w:lvlText w:val="%9."/>
      <w:lvlJc w:val="right"/>
      <w:pPr>
        <w:ind w:left="7234" w:hanging="180"/>
      </w:pPr>
    </w:lvl>
  </w:abstractNum>
  <w:abstractNum w:abstractNumId="27">
    <w:nsid w:val="5B5D4E54"/>
    <w:multiLevelType w:val="hybridMultilevel"/>
    <w:tmpl w:val="82846F1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8">
    <w:nsid w:val="5DC47118"/>
    <w:multiLevelType w:val="hybridMultilevel"/>
    <w:tmpl w:val="FF70F638"/>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29">
    <w:nsid w:val="63812106"/>
    <w:multiLevelType w:val="hybridMultilevel"/>
    <w:tmpl w:val="1D44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1E55F7"/>
    <w:multiLevelType w:val="hybridMultilevel"/>
    <w:tmpl w:val="79B2273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1">
    <w:nsid w:val="73857766"/>
    <w:multiLevelType w:val="hybridMultilevel"/>
    <w:tmpl w:val="9602602C"/>
    <w:lvl w:ilvl="0" w:tplc="E408BBD8">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6C4DD1"/>
    <w:multiLevelType w:val="hybridMultilevel"/>
    <w:tmpl w:val="45D09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31"/>
  </w:num>
  <w:num w:numId="4">
    <w:abstractNumId w:val="28"/>
  </w:num>
  <w:num w:numId="5">
    <w:abstractNumId w:val="11"/>
  </w:num>
  <w:num w:numId="6">
    <w:abstractNumId w:val="29"/>
  </w:num>
  <w:num w:numId="7">
    <w:abstractNumId w:val="8"/>
  </w:num>
  <w:num w:numId="8">
    <w:abstractNumId w:val="23"/>
  </w:num>
  <w:num w:numId="9">
    <w:abstractNumId w:val="32"/>
  </w:num>
  <w:num w:numId="10">
    <w:abstractNumId w:val="6"/>
  </w:num>
  <w:num w:numId="11">
    <w:abstractNumId w:val="9"/>
  </w:num>
  <w:num w:numId="12">
    <w:abstractNumId w:val="20"/>
  </w:num>
  <w:num w:numId="13">
    <w:abstractNumId w:val="24"/>
  </w:num>
  <w:num w:numId="14">
    <w:abstractNumId w:val="12"/>
  </w:num>
  <w:num w:numId="15">
    <w:abstractNumId w:val="7"/>
  </w:num>
  <w:num w:numId="16">
    <w:abstractNumId w:val="19"/>
  </w:num>
  <w:num w:numId="17">
    <w:abstractNumId w:val="13"/>
  </w:num>
  <w:num w:numId="18">
    <w:abstractNumId w:val="27"/>
  </w:num>
  <w:num w:numId="19">
    <w:abstractNumId w:val="3"/>
  </w:num>
  <w:num w:numId="20">
    <w:abstractNumId w:val="26"/>
  </w:num>
  <w:num w:numId="21">
    <w:abstractNumId w:val="22"/>
  </w:num>
  <w:num w:numId="22">
    <w:abstractNumId w:val="16"/>
  </w:num>
  <w:num w:numId="23">
    <w:abstractNumId w:val="0"/>
  </w:num>
  <w:num w:numId="24">
    <w:abstractNumId w:val="1"/>
  </w:num>
  <w:num w:numId="25">
    <w:abstractNumId w:val="5"/>
  </w:num>
  <w:num w:numId="26">
    <w:abstractNumId w:val="25"/>
  </w:num>
  <w:num w:numId="27">
    <w:abstractNumId w:val="17"/>
  </w:num>
  <w:num w:numId="28">
    <w:abstractNumId w:val="15"/>
  </w:num>
  <w:num w:numId="29">
    <w:abstractNumId w:val="30"/>
  </w:num>
  <w:num w:numId="30">
    <w:abstractNumId w:val="18"/>
  </w:num>
  <w:num w:numId="31">
    <w:abstractNumId w:val="4"/>
  </w:num>
  <w:num w:numId="32">
    <w:abstractNumId w:val="14"/>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DEF"/>
    <w:rsid w:val="00053C77"/>
    <w:rsid w:val="00072A39"/>
    <w:rsid w:val="0007663A"/>
    <w:rsid w:val="00085D63"/>
    <w:rsid w:val="00094C24"/>
    <w:rsid w:val="001328ED"/>
    <w:rsid w:val="00150A77"/>
    <w:rsid w:val="00155829"/>
    <w:rsid w:val="00156470"/>
    <w:rsid w:val="001627F5"/>
    <w:rsid w:val="001C6D67"/>
    <w:rsid w:val="00211B33"/>
    <w:rsid w:val="002B740F"/>
    <w:rsid w:val="002E21D3"/>
    <w:rsid w:val="002E5BF2"/>
    <w:rsid w:val="0031099C"/>
    <w:rsid w:val="00322C81"/>
    <w:rsid w:val="00332857"/>
    <w:rsid w:val="0034183D"/>
    <w:rsid w:val="00380100"/>
    <w:rsid w:val="003A28CC"/>
    <w:rsid w:val="003A2FE9"/>
    <w:rsid w:val="003C1DEF"/>
    <w:rsid w:val="003C2CA5"/>
    <w:rsid w:val="00406C8A"/>
    <w:rsid w:val="00455D08"/>
    <w:rsid w:val="00594887"/>
    <w:rsid w:val="005E0F5F"/>
    <w:rsid w:val="006273FF"/>
    <w:rsid w:val="006439F3"/>
    <w:rsid w:val="006A4B83"/>
    <w:rsid w:val="0071027A"/>
    <w:rsid w:val="00710497"/>
    <w:rsid w:val="00754394"/>
    <w:rsid w:val="00782062"/>
    <w:rsid w:val="00806DC8"/>
    <w:rsid w:val="00876F8A"/>
    <w:rsid w:val="008A6CA1"/>
    <w:rsid w:val="008E611C"/>
    <w:rsid w:val="008F4E9B"/>
    <w:rsid w:val="008F787F"/>
    <w:rsid w:val="00910AAD"/>
    <w:rsid w:val="00987CA0"/>
    <w:rsid w:val="009A7AE0"/>
    <w:rsid w:val="009D37EF"/>
    <w:rsid w:val="009E0DA6"/>
    <w:rsid w:val="00A83902"/>
    <w:rsid w:val="00B524C7"/>
    <w:rsid w:val="00BC7E35"/>
    <w:rsid w:val="00BD4C58"/>
    <w:rsid w:val="00BD72F9"/>
    <w:rsid w:val="00BF4858"/>
    <w:rsid w:val="00C76628"/>
    <w:rsid w:val="00CA2DA8"/>
    <w:rsid w:val="00CA324E"/>
    <w:rsid w:val="00CC0F38"/>
    <w:rsid w:val="00D000F4"/>
    <w:rsid w:val="00D12307"/>
    <w:rsid w:val="00DA2511"/>
    <w:rsid w:val="00DA344B"/>
    <w:rsid w:val="00DA4A47"/>
    <w:rsid w:val="00DD19A9"/>
    <w:rsid w:val="00E20F67"/>
    <w:rsid w:val="00E273A9"/>
    <w:rsid w:val="00E57F49"/>
    <w:rsid w:val="00EC6335"/>
    <w:rsid w:val="00F0043B"/>
    <w:rsid w:val="00F0082F"/>
    <w:rsid w:val="00F172F1"/>
    <w:rsid w:val="00FC1037"/>
    <w:rsid w:val="00FC5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6CB5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DEF"/>
    <w:pPr>
      <w:ind w:left="720"/>
      <w:contextualSpacing/>
    </w:pPr>
  </w:style>
  <w:style w:type="table" w:styleId="TableGrid">
    <w:name w:val="Table Grid"/>
    <w:basedOn w:val="TableNormal"/>
    <w:uiPriority w:val="59"/>
    <w:rsid w:val="00150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0A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0A7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DEF"/>
    <w:pPr>
      <w:ind w:left="720"/>
      <w:contextualSpacing/>
    </w:pPr>
  </w:style>
  <w:style w:type="table" w:styleId="TableGrid">
    <w:name w:val="Table Grid"/>
    <w:basedOn w:val="TableNormal"/>
    <w:uiPriority w:val="59"/>
    <w:rsid w:val="00150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0A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0A7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731</Words>
  <Characters>4168</Characters>
  <Application>Microsoft Macintosh Word</Application>
  <DocSecurity>0</DocSecurity>
  <Lines>34</Lines>
  <Paragraphs>9</Paragraphs>
  <ScaleCrop>false</ScaleCrop>
  <Company>SMU</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8</cp:revision>
  <dcterms:created xsi:type="dcterms:W3CDTF">2016-03-07T04:36:00Z</dcterms:created>
  <dcterms:modified xsi:type="dcterms:W3CDTF">2016-03-07T06:02:00Z</dcterms:modified>
</cp:coreProperties>
</file>