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CD84" w14:textId="12716538" w:rsidR="00871564" w:rsidRDefault="008A1060" w:rsidP="00714B45">
      <w:pPr>
        <w:pStyle w:val="Title"/>
      </w:pPr>
      <w:r>
        <w:t>Internal Meeting Minutes 8</w:t>
      </w:r>
    </w:p>
    <w:p w14:paraId="14752A28" w14:textId="38E81166" w:rsidR="00871564" w:rsidRDefault="00A7701A">
      <w:pPr>
        <w:pStyle w:val="Date"/>
      </w:pPr>
      <w:sdt>
        <w:sdtPr>
          <w:id w:val="-1967190323"/>
          <w:placeholder>
            <w:docPart w:val="59658346B8574F7E97D7A8043D54899E"/>
          </w:placeholder>
          <w:temporary/>
          <w:showingPlcHdr/>
          <w15:appearance w15:val="hidden"/>
        </w:sdtPr>
        <w:sdtEndPr/>
        <w:sdtContent>
          <w:r w:rsidR="00B70907">
            <w:t>Date</w:t>
          </w:r>
        </w:sdtContent>
      </w:sdt>
      <w:r w:rsidR="002D71DC">
        <w:t>:</w:t>
      </w:r>
      <w:r w:rsidR="002D71DC">
        <w:tab/>
      </w:r>
      <w:r w:rsidR="002D71DC">
        <w:tab/>
      </w:r>
      <w:r w:rsidR="002D71DC">
        <w:tab/>
      </w:r>
      <w:r w:rsidR="008A1060">
        <w:t>25</w:t>
      </w:r>
      <w:r w:rsidR="008A1060">
        <w:rPr>
          <w:vertAlign w:val="superscript"/>
        </w:rPr>
        <w:t>th</w:t>
      </w:r>
      <w:r w:rsidR="00F22B6E">
        <w:t xml:space="preserve"> February</w:t>
      </w:r>
      <w:r w:rsidR="00714B45">
        <w:t xml:space="preserve">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36"/>
        <w:gridCol w:w="6504"/>
      </w:tblGrid>
      <w:tr w:rsidR="001E0633" w14:paraId="76D29347" w14:textId="77777777" w:rsidTr="001E0633">
        <w:trPr>
          <w:trHeight w:val="420"/>
        </w:trPr>
        <w:sdt>
          <w:sdtPr>
            <w:id w:val="-784884413"/>
            <w:placeholder>
              <w:docPart w:val="383A95AD95B4C948A0EEE0B210C89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</w:tcPr>
              <w:p w14:paraId="6DDEF4E7" w14:textId="77777777" w:rsidR="001E0633" w:rsidRDefault="001E0633">
                <w:pPr>
                  <w:pStyle w:val="Heading1"/>
                </w:pPr>
                <w:r w:rsidRPr="00254F52">
                  <w:t>Present:</w:t>
                </w:r>
              </w:p>
            </w:tc>
          </w:sdtContent>
        </w:sdt>
        <w:tc>
          <w:tcPr>
            <w:tcW w:w="6504" w:type="dxa"/>
          </w:tcPr>
          <w:p w14:paraId="03741B31" w14:textId="104651AA" w:rsidR="001E0633" w:rsidRDefault="001E0633" w:rsidP="002D71DC">
            <w:r>
              <w:t>Russell, Weilun, Jing Ying</w:t>
            </w:r>
          </w:p>
        </w:tc>
      </w:tr>
      <w:tr w:rsidR="001E0633" w14:paraId="19A810DE" w14:textId="77777777" w:rsidTr="001E0633">
        <w:tc>
          <w:tcPr>
            <w:tcW w:w="2136" w:type="dxa"/>
            <w:tcBorders>
              <w:bottom w:val="single" w:sz="4" w:space="0" w:color="000000" w:themeColor="text1"/>
            </w:tcBorders>
          </w:tcPr>
          <w:p w14:paraId="076911D1" w14:textId="77777777" w:rsidR="001E0633" w:rsidRDefault="001E0633" w:rsidP="00714B45">
            <w:pPr>
              <w:pStyle w:val="Heading1"/>
            </w:pPr>
            <w:r>
              <w:t>Venue:</w:t>
            </w:r>
          </w:p>
          <w:p w14:paraId="64DD3EB0" w14:textId="77777777" w:rsidR="001E0633" w:rsidRDefault="001E0633" w:rsidP="00714B45">
            <w:pPr>
              <w:pStyle w:val="Heading1"/>
            </w:pPr>
          </w:p>
        </w:tc>
        <w:tc>
          <w:tcPr>
            <w:tcW w:w="6504" w:type="dxa"/>
            <w:tcBorders>
              <w:bottom w:val="single" w:sz="4" w:space="0" w:color="000000" w:themeColor="text1"/>
            </w:tcBorders>
          </w:tcPr>
          <w:p w14:paraId="00C8A88F" w14:textId="3FE1345C" w:rsidR="001E0633" w:rsidRDefault="008A1060" w:rsidP="001927F2">
            <w:r>
              <w:t>Russell’s Place</w:t>
            </w:r>
          </w:p>
        </w:tc>
      </w:tr>
    </w:tbl>
    <w:p w14:paraId="54913205" w14:textId="425E1A7F" w:rsidR="002D71DC" w:rsidRPr="002D71DC" w:rsidRDefault="00714B45" w:rsidP="002D71DC">
      <w:pPr>
        <w:pStyle w:val="Heading2"/>
        <w:rPr>
          <w:b w:val="0"/>
        </w:rPr>
      </w:pPr>
      <w:r>
        <w:rPr>
          <w:b w:val="0"/>
        </w:rPr>
        <w:t>Agenda</w:t>
      </w:r>
    </w:p>
    <w:p w14:paraId="6F9E0A49" w14:textId="10C0D9A3" w:rsidR="00F273EF" w:rsidRDefault="00F273EF" w:rsidP="0051508F">
      <w:pPr>
        <w:pStyle w:val="ListParagraph"/>
        <w:numPr>
          <w:ilvl w:val="0"/>
          <w:numId w:val="17"/>
        </w:numPr>
      </w:pPr>
      <w:r>
        <w:t>Work on Interim Presentation Slides</w:t>
      </w:r>
    </w:p>
    <w:p w14:paraId="6506844E" w14:textId="58B42330" w:rsidR="001927F2" w:rsidRDefault="00F273EF" w:rsidP="009B7464">
      <w:pPr>
        <w:pStyle w:val="ListParagraph"/>
        <w:numPr>
          <w:ilvl w:val="0"/>
          <w:numId w:val="17"/>
        </w:numPr>
      </w:pPr>
      <w:r>
        <w:t>Work on firming up Interim Report</w:t>
      </w:r>
    </w:p>
    <w:tbl>
      <w:tblPr>
        <w:tblStyle w:val="TableGrid"/>
        <w:tblW w:w="0" w:type="auto"/>
        <w:tblInd w:w="424" w:type="dxa"/>
        <w:tblLook w:val="04A0" w:firstRow="1" w:lastRow="0" w:firstColumn="1" w:lastColumn="0" w:noHBand="0" w:noVBand="1"/>
      </w:tblPr>
      <w:tblGrid>
        <w:gridCol w:w="989"/>
        <w:gridCol w:w="3547"/>
        <w:gridCol w:w="1984"/>
        <w:gridCol w:w="1686"/>
      </w:tblGrid>
      <w:tr w:rsidR="00CF643B" w14:paraId="66CE979C" w14:textId="77777777" w:rsidTr="001E0633">
        <w:trPr>
          <w:trHeight w:val="423"/>
        </w:trPr>
        <w:tc>
          <w:tcPr>
            <w:tcW w:w="989" w:type="dxa"/>
          </w:tcPr>
          <w:p w14:paraId="1A0375EB" w14:textId="77777777" w:rsidR="00714B45" w:rsidRDefault="00714B45" w:rsidP="00714B45">
            <w:r>
              <w:t>Time</w:t>
            </w:r>
          </w:p>
        </w:tc>
        <w:tc>
          <w:tcPr>
            <w:tcW w:w="3547" w:type="dxa"/>
          </w:tcPr>
          <w:p w14:paraId="11CF80D4" w14:textId="77777777" w:rsidR="00714B45" w:rsidRDefault="00714B45" w:rsidP="00714B45">
            <w:r>
              <w:t>Details</w:t>
            </w:r>
          </w:p>
        </w:tc>
        <w:tc>
          <w:tcPr>
            <w:tcW w:w="1984" w:type="dxa"/>
          </w:tcPr>
          <w:p w14:paraId="608E114A" w14:textId="77777777" w:rsidR="00714B45" w:rsidRDefault="00714B45" w:rsidP="00714B45">
            <w:r>
              <w:t>Person In Charge</w:t>
            </w:r>
          </w:p>
        </w:tc>
        <w:tc>
          <w:tcPr>
            <w:tcW w:w="1686" w:type="dxa"/>
          </w:tcPr>
          <w:p w14:paraId="453A40A3" w14:textId="77777777" w:rsidR="00714B45" w:rsidRDefault="00714B45" w:rsidP="00714B45">
            <w:r>
              <w:t>Status</w:t>
            </w:r>
          </w:p>
        </w:tc>
      </w:tr>
      <w:tr w:rsidR="009B7464" w14:paraId="0F89074B" w14:textId="77777777" w:rsidTr="0051508F">
        <w:trPr>
          <w:trHeight w:val="507"/>
        </w:trPr>
        <w:tc>
          <w:tcPr>
            <w:tcW w:w="989" w:type="dxa"/>
          </w:tcPr>
          <w:p w14:paraId="1E9B392E" w14:textId="719A36AF" w:rsidR="009B7464" w:rsidRDefault="00F14FA6" w:rsidP="001E0633">
            <w:r>
              <w:t>16:00</w:t>
            </w:r>
          </w:p>
        </w:tc>
        <w:tc>
          <w:tcPr>
            <w:tcW w:w="3547" w:type="dxa"/>
          </w:tcPr>
          <w:p w14:paraId="05A0268E" w14:textId="7390547C" w:rsidR="00E5620C" w:rsidRDefault="00F273EF" w:rsidP="00E5620C">
            <w:r>
              <w:t>Met up at Russell’s place and run through what we have done over the weekend.</w:t>
            </w:r>
          </w:p>
          <w:p w14:paraId="43ED56B4" w14:textId="2946C57A" w:rsidR="00E5620C" w:rsidRDefault="00F273EF" w:rsidP="00E5620C">
            <w:r>
              <w:t>We gained new insights from the dataset with interesting trends such as in August 2016, there is a huge delay in the time taken for inbound process. However, we were thinking if this could be due to them shifting warehouse, which we will clarify with our sponsor again.</w:t>
            </w:r>
          </w:p>
        </w:tc>
        <w:tc>
          <w:tcPr>
            <w:tcW w:w="1984" w:type="dxa"/>
          </w:tcPr>
          <w:p w14:paraId="03240BB0" w14:textId="4D9585FA" w:rsidR="009B7464" w:rsidRDefault="009B7464" w:rsidP="00714B45"/>
        </w:tc>
        <w:tc>
          <w:tcPr>
            <w:tcW w:w="1686" w:type="dxa"/>
          </w:tcPr>
          <w:p w14:paraId="18E11FAE" w14:textId="7C419D16" w:rsidR="009B7464" w:rsidRDefault="009B7464" w:rsidP="00714B45"/>
        </w:tc>
      </w:tr>
      <w:tr w:rsidR="00F273EF" w14:paraId="40A4D093" w14:textId="77777777" w:rsidTr="0051508F">
        <w:trPr>
          <w:trHeight w:val="507"/>
        </w:trPr>
        <w:tc>
          <w:tcPr>
            <w:tcW w:w="989" w:type="dxa"/>
          </w:tcPr>
          <w:p w14:paraId="1A8E2221" w14:textId="0DE27391" w:rsidR="00F273EF" w:rsidRDefault="00F273EF" w:rsidP="001E0633">
            <w:r>
              <w:t>16:25</w:t>
            </w:r>
          </w:p>
        </w:tc>
        <w:tc>
          <w:tcPr>
            <w:tcW w:w="3547" w:type="dxa"/>
          </w:tcPr>
          <w:p w14:paraId="2CF29E87" w14:textId="77777777" w:rsidR="00F273EF" w:rsidRDefault="00F273EF" w:rsidP="00E5620C">
            <w:r>
              <w:t>Finalize Interim Presentation Slides content and design. Jing Ying to finish up slides. After it is done, shown to the team and finalized the slides.</w:t>
            </w:r>
          </w:p>
          <w:p w14:paraId="70BB9D88" w14:textId="77777777" w:rsidR="00BC3F0D" w:rsidRDefault="00BD1DE5" w:rsidP="00BC3F0D">
            <w:r>
              <w:t>Worked on the Interim Report at the time same</w:t>
            </w:r>
            <w:r w:rsidR="00BC3F0D">
              <w:t>.</w:t>
            </w:r>
            <w:r w:rsidR="000C5CC5">
              <w:t xml:space="preserve"> </w:t>
            </w:r>
          </w:p>
          <w:p w14:paraId="59C01112" w14:textId="06A1984E" w:rsidR="000C5CC5" w:rsidRDefault="000C5CC5" w:rsidP="00BC3F0D">
            <w:r>
              <w:t>Russell also showed us the Pareto chart for the ABC analysis.</w:t>
            </w:r>
            <w:r w:rsidR="001736C9">
              <w:t xml:space="preserve"> However, it is not completely done up yet and requires more time to work on the ABC analysis.</w:t>
            </w:r>
          </w:p>
        </w:tc>
        <w:tc>
          <w:tcPr>
            <w:tcW w:w="1984" w:type="dxa"/>
          </w:tcPr>
          <w:p w14:paraId="385BCB83" w14:textId="77777777" w:rsidR="00F273EF" w:rsidRDefault="00F273EF" w:rsidP="00714B45"/>
        </w:tc>
        <w:tc>
          <w:tcPr>
            <w:tcW w:w="1686" w:type="dxa"/>
          </w:tcPr>
          <w:p w14:paraId="349B309D" w14:textId="77777777" w:rsidR="00F273EF" w:rsidRDefault="00F273EF" w:rsidP="00714B45"/>
        </w:tc>
      </w:tr>
      <w:tr w:rsidR="00BC3F0D" w14:paraId="6A1F79F1" w14:textId="77777777" w:rsidTr="0051508F">
        <w:trPr>
          <w:trHeight w:val="507"/>
        </w:trPr>
        <w:tc>
          <w:tcPr>
            <w:tcW w:w="989" w:type="dxa"/>
          </w:tcPr>
          <w:p w14:paraId="33D0976A" w14:textId="7D565AC6" w:rsidR="00BC3F0D" w:rsidRDefault="001736C9" w:rsidP="001E0633">
            <w:r>
              <w:t>18</w:t>
            </w:r>
            <w:r w:rsidR="00BC3F0D">
              <w:t>:00</w:t>
            </w:r>
          </w:p>
        </w:tc>
        <w:tc>
          <w:tcPr>
            <w:tcW w:w="3547" w:type="dxa"/>
          </w:tcPr>
          <w:p w14:paraId="644D9206" w14:textId="4EC7D5D8" w:rsidR="00BC3F0D" w:rsidRDefault="001736C9" w:rsidP="00E5620C">
            <w:r>
              <w:t xml:space="preserve">Cross-check against with one another’s work and seek help when required. Continue to work </w:t>
            </w:r>
            <w:r>
              <w:lastRenderedPageBreak/>
              <w:t>on Interim report until we are ready to submit it by 2359.</w:t>
            </w:r>
          </w:p>
        </w:tc>
        <w:tc>
          <w:tcPr>
            <w:tcW w:w="1984" w:type="dxa"/>
          </w:tcPr>
          <w:p w14:paraId="0EE7EC30" w14:textId="77777777" w:rsidR="00BC3F0D" w:rsidRDefault="00BC3F0D" w:rsidP="00714B45"/>
        </w:tc>
        <w:tc>
          <w:tcPr>
            <w:tcW w:w="1686" w:type="dxa"/>
          </w:tcPr>
          <w:p w14:paraId="725CB883" w14:textId="77777777" w:rsidR="00BC3F0D" w:rsidRDefault="00BC3F0D" w:rsidP="00714B45"/>
        </w:tc>
      </w:tr>
    </w:tbl>
    <w:p w14:paraId="7C6C6105" w14:textId="53B371E3" w:rsidR="00B12173" w:rsidRDefault="00B12173" w:rsidP="00714B45">
      <w:pPr>
        <w:ind w:left="360"/>
      </w:pPr>
    </w:p>
    <w:p w14:paraId="63639735" w14:textId="4474A9F6" w:rsidR="001736C9" w:rsidRDefault="001736C9" w:rsidP="00714B45">
      <w:pPr>
        <w:ind w:left="360"/>
      </w:pPr>
      <w:r>
        <w:t>Upcoming To-Dos:</w:t>
      </w:r>
    </w:p>
    <w:p w14:paraId="7EACC0FD" w14:textId="5CD50F68" w:rsidR="001736C9" w:rsidRDefault="001736C9" w:rsidP="00714B45">
      <w:pPr>
        <w:ind w:left="360"/>
      </w:pPr>
      <w:r>
        <w:t>1. Update Wiki page – home page and data analysis page</w:t>
      </w:r>
    </w:p>
    <w:p w14:paraId="742F7CD6" w14:textId="0E0739E4" w:rsidR="001736C9" w:rsidRDefault="001736C9" w:rsidP="00714B45">
      <w:pPr>
        <w:ind w:left="360"/>
      </w:pPr>
      <w:r>
        <w:t xml:space="preserve">2. Prepare and rehearse </w:t>
      </w:r>
      <w:bookmarkStart w:id="0" w:name="_GoBack"/>
      <w:bookmarkEnd w:id="0"/>
      <w:r>
        <w:t>for Interim presentation</w:t>
      </w:r>
    </w:p>
    <w:p w14:paraId="2F007979" w14:textId="08098EAB" w:rsidR="004D1505" w:rsidRPr="00714B45" w:rsidRDefault="004D1505" w:rsidP="001E0633"/>
    <w:sectPr w:rsidR="004D1505" w:rsidRPr="00714B45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64721" w14:textId="77777777" w:rsidR="00A7701A" w:rsidRDefault="00A7701A">
      <w:pPr>
        <w:spacing w:after="0" w:line="240" w:lineRule="auto"/>
      </w:pPr>
      <w:r>
        <w:separator/>
      </w:r>
    </w:p>
  </w:endnote>
  <w:endnote w:type="continuationSeparator" w:id="0">
    <w:p w14:paraId="20DE4C81" w14:textId="77777777" w:rsidR="00A7701A" w:rsidRDefault="00A7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8B11A" w14:textId="77777777"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136C8" w14:textId="77777777" w:rsidR="00A7701A" w:rsidRDefault="00A7701A">
      <w:pPr>
        <w:spacing w:after="0" w:line="240" w:lineRule="auto"/>
      </w:pPr>
      <w:r>
        <w:separator/>
      </w:r>
    </w:p>
  </w:footnote>
  <w:footnote w:type="continuationSeparator" w:id="0">
    <w:p w14:paraId="446966B5" w14:textId="77777777" w:rsidR="00A7701A" w:rsidRDefault="00A7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D4D74"/>
    <w:multiLevelType w:val="hybridMultilevel"/>
    <w:tmpl w:val="FD180E20"/>
    <w:lvl w:ilvl="0" w:tplc="CF4E96F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929A6"/>
    <w:multiLevelType w:val="hybridMultilevel"/>
    <w:tmpl w:val="202ECD3E"/>
    <w:lvl w:ilvl="0" w:tplc="B46623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F379B"/>
    <w:multiLevelType w:val="hybridMultilevel"/>
    <w:tmpl w:val="F37C65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75483"/>
    <w:multiLevelType w:val="hybridMultilevel"/>
    <w:tmpl w:val="FFAE3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5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45"/>
    <w:rsid w:val="000163E6"/>
    <w:rsid w:val="00027C08"/>
    <w:rsid w:val="000444B1"/>
    <w:rsid w:val="00073BD5"/>
    <w:rsid w:val="000B0E29"/>
    <w:rsid w:val="000C5CC5"/>
    <w:rsid w:val="000E451F"/>
    <w:rsid w:val="000F2550"/>
    <w:rsid w:val="00100A94"/>
    <w:rsid w:val="00120E48"/>
    <w:rsid w:val="001308D0"/>
    <w:rsid w:val="00142F60"/>
    <w:rsid w:val="001736C9"/>
    <w:rsid w:val="001927F2"/>
    <w:rsid w:val="0019363D"/>
    <w:rsid w:val="001A3B47"/>
    <w:rsid w:val="001A5E47"/>
    <w:rsid w:val="001B0B7A"/>
    <w:rsid w:val="001D00D3"/>
    <w:rsid w:val="001E0633"/>
    <w:rsid w:val="0021473F"/>
    <w:rsid w:val="00232757"/>
    <w:rsid w:val="00240066"/>
    <w:rsid w:val="00254F52"/>
    <w:rsid w:val="002A3C4E"/>
    <w:rsid w:val="002C33B0"/>
    <w:rsid w:val="002D71DC"/>
    <w:rsid w:val="00392287"/>
    <w:rsid w:val="003B0FFE"/>
    <w:rsid w:val="003C2FCA"/>
    <w:rsid w:val="003F3A15"/>
    <w:rsid w:val="0040520B"/>
    <w:rsid w:val="00474CF7"/>
    <w:rsid w:val="004842E6"/>
    <w:rsid w:val="00491AE5"/>
    <w:rsid w:val="00497D23"/>
    <w:rsid w:val="004A10F9"/>
    <w:rsid w:val="004D1505"/>
    <w:rsid w:val="0051508F"/>
    <w:rsid w:val="00533B5E"/>
    <w:rsid w:val="00541C80"/>
    <w:rsid w:val="005B32C9"/>
    <w:rsid w:val="005B737D"/>
    <w:rsid w:val="005E754E"/>
    <w:rsid w:val="005F0A0E"/>
    <w:rsid w:val="005F5B34"/>
    <w:rsid w:val="005F7944"/>
    <w:rsid w:val="00616134"/>
    <w:rsid w:val="00671033"/>
    <w:rsid w:val="006813B0"/>
    <w:rsid w:val="00712D55"/>
    <w:rsid w:val="00714B45"/>
    <w:rsid w:val="00764D53"/>
    <w:rsid w:val="007C2DB0"/>
    <w:rsid w:val="00800309"/>
    <w:rsid w:val="008171A8"/>
    <w:rsid w:val="008400D4"/>
    <w:rsid w:val="00871564"/>
    <w:rsid w:val="008A099D"/>
    <w:rsid w:val="008A1060"/>
    <w:rsid w:val="008A553B"/>
    <w:rsid w:val="008B7285"/>
    <w:rsid w:val="008E4CA8"/>
    <w:rsid w:val="00985EBD"/>
    <w:rsid w:val="009B7464"/>
    <w:rsid w:val="009E2B3A"/>
    <w:rsid w:val="00A00822"/>
    <w:rsid w:val="00A2543B"/>
    <w:rsid w:val="00A7701A"/>
    <w:rsid w:val="00A813E5"/>
    <w:rsid w:val="00A85492"/>
    <w:rsid w:val="00AC4E13"/>
    <w:rsid w:val="00B04E56"/>
    <w:rsid w:val="00B12173"/>
    <w:rsid w:val="00B20D7B"/>
    <w:rsid w:val="00B46223"/>
    <w:rsid w:val="00B70907"/>
    <w:rsid w:val="00BC0338"/>
    <w:rsid w:val="00BC3F0D"/>
    <w:rsid w:val="00BD1DE5"/>
    <w:rsid w:val="00C43F9D"/>
    <w:rsid w:val="00C51102"/>
    <w:rsid w:val="00CD0D9E"/>
    <w:rsid w:val="00CD7D69"/>
    <w:rsid w:val="00CE45FE"/>
    <w:rsid w:val="00CF32F2"/>
    <w:rsid w:val="00CF643B"/>
    <w:rsid w:val="00D15A36"/>
    <w:rsid w:val="00D22943"/>
    <w:rsid w:val="00D4497E"/>
    <w:rsid w:val="00D84912"/>
    <w:rsid w:val="00D90EA3"/>
    <w:rsid w:val="00DC285B"/>
    <w:rsid w:val="00E5620C"/>
    <w:rsid w:val="00EB12BA"/>
    <w:rsid w:val="00F14FA6"/>
    <w:rsid w:val="00F22B6E"/>
    <w:rsid w:val="00F26E83"/>
    <w:rsid w:val="00F273EF"/>
    <w:rsid w:val="00F47368"/>
    <w:rsid w:val="00F5319B"/>
    <w:rsid w:val="00F72377"/>
    <w:rsid w:val="00F85548"/>
    <w:rsid w:val="00FA6531"/>
    <w:rsid w:val="00FE2C94"/>
    <w:rsid w:val="00FE6A04"/>
    <w:rsid w:val="00FF225D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BC2AB"/>
  <w15:docId w15:val="{314BA8DF-5741-4602-AB72-8F4D0A4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71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russe/AppData/Roaming/Microsoft/Templates/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658346B8574F7E97D7A8043D54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88EB-8B34-4201-95A2-DE061EFC687F}"/>
      </w:docPartPr>
      <w:docPartBody>
        <w:p w:rsidR="00064EC9" w:rsidRDefault="005F1A49">
          <w:pPr>
            <w:pStyle w:val="59658346B8574F7E97D7A8043D54899E"/>
          </w:pPr>
          <w:r>
            <w:t>Date</w:t>
          </w:r>
        </w:p>
      </w:docPartBody>
    </w:docPart>
    <w:docPart>
      <w:docPartPr>
        <w:name w:val="383A95AD95B4C948A0EEE0B210C8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D44C-3039-1747-9776-972E0AE1EF72}"/>
      </w:docPartPr>
      <w:docPartBody>
        <w:p w:rsidR="00F73AB7" w:rsidRDefault="00412676" w:rsidP="00412676">
          <w:pPr>
            <w:pStyle w:val="383A95AD95B4C948A0EEE0B210C899D4"/>
          </w:pPr>
          <w:r w:rsidRPr="00254F52"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9"/>
    <w:rsid w:val="00064EC9"/>
    <w:rsid w:val="00081DB0"/>
    <w:rsid w:val="000C37C8"/>
    <w:rsid w:val="00295727"/>
    <w:rsid w:val="00303472"/>
    <w:rsid w:val="00310474"/>
    <w:rsid w:val="00412676"/>
    <w:rsid w:val="005F1A49"/>
    <w:rsid w:val="00966AAD"/>
    <w:rsid w:val="00BD4038"/>
    <w:rsid w:val="00DF2383"/>
    <w:rsid w:val="00F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86A9AFF7A46B8869DCC1524204ED7">
    <w:name w:val="6A886A9AFF7A46B8869DCC1524204ED7"/>
  </w:style>
  <w:style w:type="paragraph" w:customStyle="1" w:styleId="F3A59525E6234EF692C7ABFF9FE5FE05">
    <w:name w:val="F3A59525E6234EF692C7ABFF9FE5FE05"/>
  </w:style>
  <w:style w:type="paragraph" w:customStyle="1" w:styleId="59658346B8574F7E97D7A8043D54899E">
    <w:name w:val="59658346B8574F7E97D7A8043D54899E"/>
  </w:style>
  <w:style w:type="paragraph" w:customStyle="1" w:styleId="EB56A9F8AB9E4FE195ED4B5F11C5EB0A">
    <w:name w:val="EB56A9F8AB9E4FE195ED4B5F11C5EB0A"/>
  </w:style>
  <w:style w:type="paragraph" w:customStyle="1" w:styleId="FB30F76E86364EC9BBA6196287BDA663">
    <w:name w:val="FB30F76E86364EC9BBA6196287BDA663"/>
  </w:style>
  <w:style w:type="paragraph" w:customStyle="1" w:styleId="E2014C4E012B413280305DBF2EFCE8F4">
    <w:name w:val="E2014C4E012B413280305DBF2EFCE8F4"/>
  </w:style>
  <w:style w:type="paragraph" w:customStyle="1" w:styleId="3B798960E3FB4AF69DB90B3DC9B7DB81">
    <w:name w:val="3B798960E3FB4AF69DB90B3DC9B7DB81"/>
  </w:style>
  <w:style w:type="paragraph" w:customStyle="1" w:styleId="C80319E6545E4F10B014D0F615DCDCD9">
    <w:name w:val="C80319E6545E4F10B014D0F615DCDCD9"/>
  </w:style>
  <w:style w:type="paragraph" w:customStyle="1" w:styleId="D66699723BF34378B008AE3E6AF11D10">
    <w:name w:val="D66699723BF34378B008AE3E6AF11D10"/>
  </w:style>
  <w:style w:type="paragraph" w:customStyle="1" w:styleId="933E32C4F17F4DA2819F03A765B35A36">
    <w:name w:val="933E32C4F17F4DA2819F03A765B35A36"/>
  </w:style>
  <w:style w:type="paragraph" w:customStyle="1" w:styleId="89A3273331044ECC9F2125F28797C829">
    <w:name w:val="89A3273331044ECC9F2125F28797C829"/>
  </w:style>
  <w:style w:type="paragraph" w:customStyle="1" w:styleId="05A3E27B696B4AE0BE3DC5A156BC5079">
    <w:name w:val="05A3E27B696B4AE0BE3DC5A156BC5079"/>
  </w:style>
  <w:style w:type="paragraph" w:customStyle="1" w:styleId="A4E22A8CC0A5467CA292FAA53A13563B">
    <w:name w:val="A4E22A8CC0A5467CA292FAA53A13563B"/>
  </w:style>
  <w:style w:type="paragraph" w:customStyle="1" w:styleId="D7D7F236725A4F249CD5AF90F14DEA5B">
    <w:name w:val="D7D7F236725A4F249CD5AF90F14DEA5B"/>
  </w:style>
  <w:style w:type="paragraph" w:customStyle="1" w:styleId="6D54746129554E5392D5893FC386FABA">
    <w:name w:val="6D54746129554E5392D5893FC386FABA"/>
    <w:rsid w:val="005F1A49"/>
  </w:style>
  <w:style w:type="paragraph" w:customStyle="1" w:styleId="3943CC096CB54A6E8FA53D0706820D13">
    <w:name w:val="3943CC096CB54A6E8FA53D0706820D13"/>
    <w:rsid w:val="005F1A49"/>
  </w:style>
  <w:style w:type="paragraph" w:customStyle="1" w:styleId="410D976115A64408A28A3B72CF11F5BB">
    <w:name w:val="410D976115A64408A28A3B72CF11F5BB"/>
    <w:rsid w:val="005F1A49"/>
  </w:style>
  <w:style w:type="paragraph" w:customStyle="1" w:styleId="D5EDB45E1C3543EA95195191AA9E2908">
    <w:name w:val="D5EDB45E1C3543EA95195191AA9E2908"/>
    <w:rsid w:val="005F1A49"/>
  </w:style>
  <w:style w:type="paragraph" w:customStyle="1" w:styleId="745AD9B62BE65D4384E3B30B52297198">
    <w:name w:val="745AD9B62BE65D4384E3B30B52297198"/>
    <w:rsid w:val="00412676"/>
    <w:pPr>
      <w:spacing w:after="0" w:line="240" w:lineRule="auto"/>
    </w:pPr>
    <w:rPr>
      <w:sz w:val="24"/>
      <w:szCs w:val="24"/>
      <w:lang w:val="en-GB" w:eastAsia="zh-CN"/>
    </w:rPr>
  </w:style>
  <w:style w:type="paragraph" w:customStyle="1" w:styleId="85117C52A28A0744907BFB61CE144CD9">
    <w:name w:val="85117C52A28A0744907BFB61CE144CD9"/>
    <w:rsid w:val="00412676"/>
    <w:pPr>
      <w:spacing w:after="0" w:line="240" w:lineRule="auto"/>
    </w:pPr>
    <w:rPr>
      <w:sz w:val="24"/>
      <w:szCs w:val="24"/>
      <w:lang w:val="en-GB" w:eastAsia="zh-CN"/>
    </w:rPr>
  </w:style>
  <w:style w:type="paragraph" w:customStyle="1" w:styleId="383A95AD95B4C948A0EEE0B210C899D4">
    <w:name w:val="383A95AD95B4C948A0EEE0B210C899D4"/>
    <w:rsid w:val="00412676"/>
    <w:pPr>
      <w:spacing w:after="0" w:line="240" w:lineRule="auto"/>
    </w:pPr>
    <w:rPr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6</TotalTime>
  <Pages>2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yap</dc:creator>
  <cp:keywords/>
  <cp:lastModifiedBy>TAY Jing Ying</cp:lastModifiedBy>
  <cp:revision>9</cp:revision>
  <dcterms:created xsi:type="dcterms:W3CDTF">2018-02-25T15:24:00Z</dcterms:created>
  <dcterms:modified xsi:type="dcterms:W3CDTF">2018-02-25T15:31:00Z</dcterms:modified>
  <cp:version/>
</cp:coreProperties>
</file>